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2877" w14:textId="3C070357" w:rsidR="002A4015" w:rsidRPr="008F2355" w:rsidRDefault="004B5598" w:rsidP="008F2355">
      <w:pPr>
        <w:spacing w:line="360" w:lineRule="exact"/>
        <w:ind w:right="424"/>
        <w:jc w:val="right"/>
        <w:rPr>
          <w:rFonts w:ascii="Meiryo UI" w:eastAsia="Meiryo UI" w:hAnsi="Meiryo UI" w:cs="Tahoma"/>
          <w:sz w:val="24"/>
        </w:rPr>
      </w:pPr>
      <w:r>
        <w:rPr>
          <w:rFonts w:ascii="Meiryo UI" w:eastAsia="Meiryo UI" w:hAnsi="Meiryo UI" w:cs="Tahoma"/>
          <w:sz w:val="24"/>
        </w:rPr>
        <w:t>静高</w:t>
      </w:r>
      <w:r w:rsidR="002B42A0" w:rsidRPr="008F2355">
        <w:rPr>
          <w:rFonts w:ascii="Meiryo UI" w:eastAsia="Meiryo UI" w:hAnsi="Meiryo UI" w:cs="Tahoma"/>
          <w:sz w:val="24"/>
        </w:rPr>
        <w:t>協</w:t>
      </w:r>
      <w:r>
        <w:rPr>
          <w:rFonts w:ascii="Meiryo UI" w:eastAsia="Meiryo UI" w:hAnsi="Meiryo UI" w:cs="Tahoma" w:hint="eastAsia"/>
          <w:sz w:val="24"/>
        </w:rPr>
        <w:t>第</w:t>
      </w:r>
      <w:r w:rsidR="00930EBB">
        <w:rPr>
          <w:rFonts w:ascii="Meiryo UI" w:eastAsia="Meiryo UI" w:hAnsi="Meiryo UI" w:cs="Tahoma" w:hint="eastAsia"/>
          <w:sz w:val="24"/>
        </w:rPr>
        <w:t>5</w:t>
      </w:r>
      <w:r w:rsidR="002B42A0" w:rsidRPr="008F2355">
        <w:rPr>
          <w:rFonts w:ascii="Meiryo UI" w:eastAsia="Meiryo UI" w:hAnsi="Meiryo UI" w:cs="Tahoma"/>
          <w:sz w:val="24"/>
        </w:rPr>
        <w:t>-</w:t>
      </w:r>
      <w:r w:rsidR="000B1380">
        <w:rPr>
          <w:rFonts w:ascii="Meiryo UI" w:eastAsia="Meiryo UI" w:hAnsi="Meiryo UI" w:cs="Tahoma" w:hint="eastAsia"/>
          <w:sz w:val="24"/>
        </w:rPr>
        <w:t>1</w:t>
      </w:r>
      <w:r w:rsidR="002B42A0" w:rsidRPr="008F2355">
        <w:rPr>
          <w:rFonts w:ascii="Meiryo UI" w:eastAsia="Meiryo UI" w:hAnsi="Meiryo UI" w:cs="Tahoma"/>
          <w:sz w:val="24"/>
        </w:rPr>
        <w:t>号</w:t>
      </w:r>
    </w:p>
    <w:p w14:paraId="6AC25B2F" w14:textId="77777777" w:rsidR="002A4015" w:rsidRPr="008F2355" w:rsidRDefault="002A4015" w:rsidP="008F2355">
      <w:pPr>
        <w:spacing w:line="360" w:lineRule="exact"/>
        <w:ind w:right="424"/>
        <w:jc w:val="right"/>
        <w:rPr>
          <w:rFonts w:ascii="Meiryo UI" w:eastAsia="Meiryo UI" w:hAnsi="Meiryo UI" w:cs="Tahoma"/>
          <w:sz w:val="24"/>
        </w:rPr>
      </w:pPr>
    </w:p>
    <w:p w14:paraId="3D3100F4" w14:textId="41DDB200" w:rsidR="002A4015" w:rsidRPr="008F2355" w:rsidRDefault="002B42A0" w:rsidP="008F2355">
      <w:pPr>
        <w:spacing w:line="360" w:lineRule="exact"/>
        <w:ind w:firstLine="1"/>
        <w:jc w:val="left"/>
        <w:rPr>
          <w:rFonts w:ascii="Meiryo UI" w:eastAsia="Meiryo UI" w:hAnsi="Meiryo UI" w:cs="Tahoma"/>
          <w:sz w:val="24"/>
        </w:rPr>
      </w:pPr>
      <w:r w:rsidRPr="008F2355">
        <w:rPr>
          <w:rFonts w:ascii="Meiryo UI" w:eastAsia="Meiryo UI" w:hAnsi="Meiryo UI" w:cs="Tahoma"/>
          <w:sz w:val="24"/>
        </w:rPr>
        <w:t>一般高圧ガス第</w:t>
      </w:r>
      <w:r w:rsidR="008F2355">
        <w:rPr>
          <w:rFonts w:ascii="Meiryo UI" w:eastAsia="Meiryo UI" w:hAnsi="Meiryo UI" w:cs="Tahoma" w:hint="eastAsia"/>
          <w:sz w:val="24"/>
        </w:rPr>
        <w:t>一</w:t>
      </w:r>
      <w:r w:rsidRPr="008F2355">
        <w:rPr>
          <w:rFonts w:ascii="Meiryo UI" w:eastAsia="Meiryo UI" w:hAnsi="Meiryo UI" w:cs="Tahoma"/>
          <w:sz w:val="24"/>
        </w:rPr>
        <w:t>種製造</w:t>
      </w:r>
      <w:r w:rsidR="008F2355">
        <w:rPr>
          <w:rFonts w:ascii="Meiryo UI" w:eastAsia="Meiryo UI" w:hAnsi="Meiryo UI" w:cs="Tahoma" w:hint="eastAsia"/>
          <w:sz w:val="24"/>
        </w:rPr>
        <w:t>事業者</w:t>
      </w:r>
      <w:r w:rsidR="00517AEA">
        <w:rPr>
          <w:rFonts w:ascii="Meiryo UI" w:eastAsia="Meiryo UI" w:hAnsi="Meiryo UI" w:cs="Tahoma" w:hint="eastAsia"/>
          <w:sz w:val="24"/>
        </w:rPr>
        <w:t xml:space="preserve">　</w:t>
      </w:r>
      <w:r w:rsidR="00E33A00">
        <w:rPr>
          <w:rFonts w:ascii="Meiryo UI" w:eastAsia="Meiryo UI" w:hAnsi="Meiryo UI" w:cs="Tahoma"/>
          <w:sz w:val="24"/>
        </w:rPr>
        <w:t xml:space="preserve">殿　　　　　　　　　　　　　　　</w:t>
      </w:r>
      <w:r w:rsidR="00E33A00">
        <w:rPr>
          <w:rFonts w:ascii="Meiryo UI" w:eastAsia="Meiryo UI" w:hAnsi="Meiryo UI" w:cs="Tahoma" w:hint="eastAsia"/>
          <w:sz w:val="24"/>
        </w:rPr>
        <w:t xml:space="preserve">　令和</w:t>
      </w:r>
      <w:r w:rsidR="00930EBB">
        <w:rPr>
          <w:rFonts w:ascii="Meiryo UI" w:eastAsia="Meiryo UI" w:hAnsi="Meiryo UI" w:cs="Tahoma" w:hint="eastAsia"/>
          <w:sz w:val="24"/>
        </w:rPr>
        <w:t>5</w:t>
      </w:r>
      <w:r w:rsidRPr="008F2355">
        <w:rPr>
          <w:rFonts w:ascii="Meiryo UI" w:eastAsia="Meiryo UI" w:hAnsi="Meiryo UI" w:cs="Tahoma"/>
          <w:sz w:val="24"/>
        </w:rPr>
        <w:t>年</w:t>
      </w:r>
      <w:r w:rsidR="00A85F6C">
        <w:rPr>
          <w:rFonts w:ascii="Meiryo UI" w:eastAsia="Meiryo UI" w:hAnsi="Meiryo UI" w:cs="Tahoma" w:hint="eastAsia"/>
          <w:sz w:val="24"/>
        </w:rPr>
        <w:t>2</w:t>
      </w:r>
      <w:r w:rsidRPr="008F2355">
        <w:rPr>
          <w:rFonts w:ascii="Meiryo UI" w:eastAsia="Meiryo UI" w:hAnsi="Meiryo UI" w:cs="Tahoma"/>
          <w:sz w:val="24"/>
        </w:rPr>
        <w:t>月</w:t>
      </w:r>
      <w:r w:rsidR="000B57C4" w:rsidRPr="00C73BD6">
        <w:rPr>
          <w:rFonts w:ascii="Meiryo UI" w:eastAsia="Meiryo UI" w:hAnsi="Meiryo UI" w:cs="Tahoma" w:hint="eastAsia"/>
          <w:sz w:val="24"/>
        </w:rPr>
        <w:t>2</w:t>
      </w:r>
      <w:r w:rsidR="000B1380">
        <w:rPr>
          <w:rFonts w:ascii="Meiryo UI" w:eastAsia="Meiryo UI" w:hAnsi="Meiryo UI" w:cs="Tahoma" w:hint="eastAsia"/>
          <w:sz w:val="24"/>
        </w:rPr>
        <w:t>8</w:t>
      </w:r>
      <w:r w:rsidRPr="008F2355">
        <w:rPr>
          <w:rFonts w:ascii="Meiryo UI" w:eastAsia="Meiryo UI" w:hAnsi="Meiryo UI" w:cs="Tahoma"/>
          <w:sz w:val="24"/>
        </w:rPr>
        <w:t>日</w:t>
      </w:r>
    </w:p>
    <w:p w14:paraId="1BFE532E" w14:textId="77777777" w:rsidR="002A4015" w:rsidRPr="008F2355" w:rsidRDefault="00000000" w:rsidP="008F2355">
      <w:pPr>
        <w:spacing w:line="360" w:lineRule="exact"/>
        <w:ind w:firstLine="1"/>
        <w:jc w:val="left"/>
        <w:rPr>
          <w:rFonts w:ascii="Meiryo UI" w:eastAsia="Meiryo UI" w:hAnsi="Meiryo UI" w:cs="Tahoma"/>
          <w:sz w:val="24"/>
        </w:rPr>
      </w:pPr>
      <w:r>
        <w:rPr>
          <w:rFonts w:ascii="Meiryo UI" w:eastAsia="Meiryo UI" w:hAnsi="Meiryo UI" w:cs="Tahoma"/>
          <w:noProof/>
          <w:sz w:val="24"/>
        </w:rPr>
        <w:object w:dxaOrig="1440" w:dyaOrig="1440" w14:anchorId="2C010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ei1_金子 雅英" o:spid="_x0000_s2050" type="#_x0000_t75" style="position:absolute;left:0;text-align:left;margin-left:403.95pt;margin-top:2.8pt;width:81pt;height:81pt;z-index:251659264" strokeweight="3e-5mm">
            <v:imagedata r:id="rId8" o:title=""/>
          </v:shape>
          <o:OLEObject Type="Embed" ProgID="Dstmp.StampObject.6" ShapeID="inei1_金子 雅英" DrawAspect="Content" ObjectID="_1739021294" r:id="rId9"/>
        </w:object>
      </w:r>
    </w:p>
    <w:p w14:paraId="06C9CA94" w14:textId="77777777" w:rsidR="002A4015" w:rsidRPr="008F2355" w:rsidRDefault="002B42A0" w:rsidP="008F2355">
      <w:pPr>
        <w:spacing w:line="360" w:lineRule="exact"/>
        <w:ind w:right="424"/>
        <w:jc w:val="right"/>
        <w:rPr>
          <w:rFonts w:ascii="Meiryo UI" w:eastAsia="Meiryo UI" w:hAnsi="Meiryo UI" w:cs="Tahoma"/>
          <w:sz w:val="24"/>
        </w:rPr>
      </w:pPr>
      <w:r w:rsidRPr="008F2355">
        <w:rPr>
          <w:rFonts w:ascii="Meiryo UI" w:eastAsia="Meiryo UI" w:hAnsi="Meiryo UI" w:cs="Tahoma"/>
          <w:sz w:val="24"/>
        </w:rPr>
        <w:t>一般社団法人　静岡県高圧ガス保安協会</w:t>
      </w:r>
    </w:p>
    <w:p w14:paraId="066D5275" w14:textId="77777777" w:rsidR="002A4015" w:rsidRPr="008F2355" w:rsidRDefault="002B42A0" w:rsidP="008F2355">
      <w:pPr>
        <w:spacing w:line="360" w:lineRule="exact"/>
        <w:ind w:right="422" w:firstLine="1"/>
        <w:jc w:val="right"/>
        <w:rPr>
          <w:rFonts w:ascii="Meiryo UI" w:eastAsia="Meiryo UI" w:hAnsi="Meiryo UI" w:cs="Tahoma"/>
          <w:sz w:val="24"/>
        </w:rPr>
      </w:pPr>
      <w:r w:rsidRPr="008F2355">
        <w:rPr>
          <w:rFonts w:ascii="Meiryo UI" w:eastAsia="Meiryo UI" w:hAnsi="Meiryo UI" w:cs="Tahoma"/>
          <w:sz w:val="24"/>
        </w:rPr>
        <w:t>指定保安検査機関</w:t>
      </w:r>
    </w:p>
    <w:p w14:paraId="2B00F8F2" w14:textId="77777777" w:rsidR="002A4015" w:rsidRPr="008F2355" w:rsidRDefault="002A4015" w:rsidP="008F2355">
      <w:pPr>
        <w:spacing w:line="360" w:lineRule="exact"/>
        <w:ind w:right="424"/>
        <w:jc w:val="left"/>
        <w:rPr>
          <w:rFonts w:ascii="Meiryo UI" w:eastAsia="Meiryo UI" w:hAnsi="Meiryo UI" w:cs="Tahoma"/>
          <w:sz w:val="24"/>
        </w:rPr>
      </w:pPr>
    </w:p>
    <w:p w14:paraId="5F5B165B" w14:textId="7B8135A6" w:rsidR="002A4015" w:rsidRPr="008F2355" w:rsidRDefault="00E33A00" w:rsidP="00E33A00">
      <w:pPr>
        <w:spacing w:line="360" w:lineRule="exact"/>
        <w:ind w:right="424"/>
        <w:jc w:val="center"/>
        <w:rPr>
          <w:rFonts w:ascii="Meiryo UI" w:eastAsia="Meiryo UI" w:hAnsi="Meiryo UI" w:cs="Tahoma"/>
          <w:b/>
          <w:sz w:val="28"/>
        </w:rPr>
      </w:pPr>
      <w:r>
        <w:rPr>
          <w:rFonts w:ascii="Meiryo UI" w:eastAsia="Meiryo UI" w:hAnsi="Meiryo UI" w:cs="Tahoma" w:hint="eastAsia"/>
          <w:b/>
          <w:sz w:val="28"/>
        </w:rPr>
        <w:t>令和</w:t>
      </w:r>
      <w:r w:rsidR="00930EBB">
        <w:rPr>
          <w:rFonts w:ascii="Meiryo UI" w:eastAsia="Meiryo UI" w:hAnsi="Meiryo UI" w:cs="Tahoma" w:hint="eastAsia"/>
          <w:b/>
          <w:sz w:val="28"/>
        </w:rPr>
        <w:t>5</w:t>
      </w:r>
      <w:r w:rsidR="002B42A0" w:rsidRPr="008F2355">
        <w:rPr>
          <w:rFonts w:ascii="Meiryo UI" w:eastAsia="Meiryo UI" w:hAnsi="Meiryo UI" w:cs="Tahoma"/>
          <w:b/>
          <w:sz w:val="28"/>
        </w:rPr>
        <w:t>年度一般高圧ガス製造施設の保安検査について</w:t>
      </w:r>
    </w:p>
    <w:p w14:paraId="447594F9" w14:textId="77777777" w:rsidR="002A4015" w:rsidRPr="00E33A00" w:rsidRDefault="002A4015" w:rsidP="008F2355">
      <w:pPr>
        <w:spacing w:line="360" w:lineRule="exact"/>
        <w:ind w:right="424"/>
        <w:jc w:val="left"/>
        <w:rPr>
          <w:rFonts w:ascii="Meiryo UI" w:eastAsia="Meiryo UI" w:hAnsi="Meiryo UI" w:cs="Tahoma"/>
          <w:sz w:val="24"/>
        </w:rPr>
      </w:pPr>
    </w:p>
    <w:p w14:paraId="6DE0EE38" w14:textId="77777777" w:rsidR="00C5290D" w:rsidRPr="008F2355" w:rsidRDefault="00C5290D" w:rsidP="008F2355">
      <w:pPr>
        <w:spacing w:line="360" w:lineRule="exact"/>
        <w:ind w:right="424" w:firstLine="240"/>
        <w:jc w:val="left"/>
        <w:rPr>
          <w:rFonts w:ascii="Meiryo UI" w:eastAsia="Meiryo UI" w:hAnsi="Meiryo UI" w:cs="Tahoma"/>
          <w:sz w:val="24"/>
        </w:rPr>
      </w:pPr>
      <w:r w:rsidRPr="008F2355">
        <w:rPr>
          <w:rFonts w:ascii="Meiryo UI" w:eastAsia="Meiryo UI" w:hAnsi="Meiryo UI" w:cs="Tahoma"/>
          <w:sz w:val="24"/>
        </w:rPr>
        <w:t>時下ますますご清祥の段、お慶び申し上げます。</w:t>
      </w:r>
    </w:p>
    <w:p w14:paraId="691FCB69" w14:textId="77777777" w:rsidR="002A4015" w:rsidRPr="008F2355" w:rsidRDefault="00C5290D" w:rsidP="008F2355">
      <w:pPr>
        <w:spacing w:line="360" w:lineRule="exact"/>
        <w:ind w:right="424"/>
        <w:jc w:val="left"/>
        <w:rPr>
          <w:rFonts w:ascii="Meiryo UI" w:eastAsia="Meiryo UI" w:hAnsi="Meiryo UI" w:cs="Tahoma"/>
          <w:sz w:val="24"/>
        </w:rPr>
      </w:pPr>
      <w:r w:rsidRPr="008F2355">
        <w:rPr>
          <w:rFonts w:ascii="Meiryo UI" w:eastAsia="Meiryo UI" w:hAnsi="Meiryo UI" w:cs="Tahoma" w:hint="eastAsia"/>
          <w:sz w:val="24"/>
        </w:rPr>
        <w:t>さて、貴事業所は本年度</w:t>
      </w:r>
      <w:r w:rsidR="002B42A0" w:rsidRPr="008F2355">
        <w:rPr>
          <w:rFonts w:ascii="Meiryo UI" w:eastAsia="Meiryo UI" w:hAnsi="Meiryo UI" w:cs="Tahoma"/>
          <w:sz w:val="24"/>
        </w:rPr>
        <w:t>高圧ガス保安法第35条第1項に基づき、一般高圧ガス製造施設の保安検査</w:t>
      </w:r>
      <w:r w:rsidRPr="008F2355">
        <w:rPr>
          <w:rFonts w:ascii="Meiryo UI" w:eastAsia="Meiryo UI" w:hAnsi="Meiryo UI" w:cs="Tahoma" w:hint="eastAsia"/>
          <w:sz w:val="24"/>
        </w:rPr>
        <w:t>が必要となります。下記の内容に基づき保安検査の手続をお願い申し上げます</w:t>
      </w:r>
      <w:r w:rsidR="002B42A0" w:rsidRPr="008F2355">
        <w:rPr>
          <w:rFonts w:ascii="Meiryo UI" w:eastAsia="Meiryo UI" w:hAnsi="Meiryo UI" w:cs="Tahoma"/>
          <w:sz w:val="24"/>
        </w:rPr>
        <w:t xml:space="preserve">。　</w:t>
      </w:r>
    </w:p>
    <w:p w14:paraId="03CB58BC" w14:textId="77777777" w:rsidR="002A4015" w:rsidRPr="008F2355" w:rsidRDefault="002B42A0" w:rsidP="008F2355">
      <w:pPr>
        <w:spacing w:line="360" w:lineRule="exact"/>
        <w:jc w:val="center"/>
        <w:rPr>
          <w:rFonts w:ascii="Meiryo UI" w:eastAsia="Meiryo UI" w:hAnsi="Meiryo UI" w:cs="Tahoma"/>
          <w:sz w:val="24"/>
        </w:rPr>
      </w:pPr>
      <w:r w:rsidRPr="008F2355">
        <w:rPr>
          <w:rFonts w:ascii="Meiryo UI" w:eastAsia="Meiryo UI" w:hAnsi="Meiryo UI" w:cs="Tahoma"/>
          <w:sz w:val="24"/>
        </w:rPr>
        <w:t>（記）</w:t>
      </w:r>
    </w:p>
    <w:p w14:paraId="2B17D2C1" w14:textId="77777777" w:rsidR="002A4015" w:rsidRPr="008F2355" w:rsidRDefault="002B42A0" w:rsidP="008F2355">
      <w:pPr>
        <w:pStyle w:val="a7"/>
        <w:numPr>
          <w:ilvl w:val="0"/>
          <w:numId w:val="11"/>
        </w:numPr>
        <w:spacing w:line="360" w:lineRule="exact"/>
        <w:ind w:leftChars="0"/>
        <w:rPr>
          <w:rFonts w:ascii="Meiryo UI" w:eastAsia="Meiryo UI" w:hAnsi="Meiryo UI" w:cs="Tahoma"/>
          <w:sz w:val="24"/>
        </w:rPr>
      </w:pPr>
      <w:r w:rsidRPr="008F2355">
        <w:rPr>
          <w:rFonts w:ascii="Meiryo UI" w:eastAsia="Meiryo UI" w:hAnsi="Meiryo UI" w:cs="Tahoma"/>
          <w:sz w:val="24"/>
        </w:rPr>
        <w:t>保安検査申請書等の提出</w:t>
      </w:r>
    </w:p>
    <w:p w14:paraId="4BFD0144" w14:textId="6869D814" w:rsidR="002A4015" w:rsidRPr="008F2355" w:rsidRDefault="002B42A0" w:rsidP="008F2355">
      <w:pPr>
        <w:spacing w:line="360" w:lineRule="exact"/>
        <w:ind w:left="360"/>
        <w:rPr>
          <w:rFonts w:ascii="Meiryo UI" w:eastAsia="Meiryo UI" w:hAnsi="Meiryo UI" w:cs="Tahoma"/>
          <w:sz w:val="24"/>
        </w:rPr>
      </w:pPr>
      <w:r w:rsidRPr="008F2355">
        <w:rPr>
          <w:rFonts w:ascii="Meiryo UI" w:eastAsia="Meiryo UI" w:hAnsi="Meiryo UI" w:cs="Tahoma"/>
          <w:sz w:val="24"/>
        </w:rPr>
        <w:t>提出</w:t>
      </w:r>
      <w:r w:rsidR="00970062">
        <w:rPr>
          <w:rFonts w:ascii="Meiryo UI" w:eastAsia="Meiryo UI" w:hAnsi="Meiryo UI" w:cs="Tahoma" w:hint="eastAsia"/>
          <w:sz w:val="24"/>
        </w:rPr>
        <w:t>書類</w:t>
      </w:r>
      <w:r w:rsidRPr="008F2355">
        <w:rPr>
          <w:rFonts w:ascii="Meiryo UI" w:eastAsia="Meiryo UI" w:hAnsi="Meiryo UI" w:cs="Tahoma"/>
          <w:sz w:val="24"/>
        </w:rPr>
        <w:t>：保安検査申請書正副各1部（原則として郵送のこと）</w:t>
      </w:r>
    </w:p>
    <w:p w14:paraId="48C8DDB4" w14:textId="779D54E6" w:rsidR="004814DA" w:rsidRDefault="004814DA" w:rsidP="00970062">
      <w:pPr>
        <w:spacing w:line="360" w:lineRule="exact"/>
        <w:ind w:left="360"/>
        <w:rPr>
          <w:rFonts w:ascii="Meiryo UI" w:eastAsia="Meiryo UI" w:hAnsi="Meiryo UI" w:cs="Tahoma"/>
          <w:sz w:val="24"/>
        </w:rPr>
      </w:pPr>
      <w:r>
        <w:rPr>
          <w:rFonts w:ascii="Meiryo UI" w:eastAsia="Meiryo UI" w:hAnsi="Meiryo UI" w:cs="Tahoma" w:hint="eastAsia"/>
          <w:sz w:val="24"/>
        </w:rPr>
        <w:t xml:space="preserve">　　　　　　　 </w:t>
      </w:r>
      <w:r w:rsidRPr="008F2355">
        <w:rPr>
          <w:rFonts w:ascii="Meiryo UI" w:eastAsia="Meiryo UI" w:hAnsi="Meiryo UI" w:cs="Tahoma"/>
          <w:sz w:val="24"/>
        </w:rPr>
        <w:t>保安検査計画書1部に該当事項を記入し、提出</w:t>
      </w:r>
      <w:r>
        <w:rPr>
          <w:rFonts w:ascii="Meiryo UI" w:eastAsia="Meiryo UI" w:hAnsi="Meiryo UI" w:cs="Tahoma" w:hint="eastAsia"/>
          <w:sz w:val="24"/>
        </w:rPr>
        <w:t>くだ</w:t>
      </w:r>
      <w:r w:rsidRPr="008F2355">
        <w:rPr>
          <w:rFonts w:ascii="Meiryo UI" w:eastAsia="Meiryo UI" w:hAnsi="Meiryo UI" w:cs="Tahoma"/>
          <w:sz w:val="24"/>
        </w:rPr>
        <w:t>さい。</w:t>
      </w:r>
    </w:p>
    <w:p w14:paraId="108D4EF8" w14:textId="5F9A9812" w:rsidR="00970062" w:rsidRPr="008F2355" w:rsidRDefault="00970062" w:rsidP="00970062">
      <w:pPr>
        <w:spacing w:line="360" w:lineRule="exact"/>
        <w:ind w:left="360"/>
        <w:rPr>
          <w:rFonts w:ascii="Meiryo UI" w:eastAsia="Meiryo UI" w:hAnsi="Meiryo UI" w:cs="Tahoma"/>
          <w:sz w:val="24"/>
        </w:rPr>
      </w:pPr>
      <w:r w:rsidRPr="008F2355">
        <w:rPr>
          <w:rFonts w:ascii="Meiryo UI" w:eastAsia="Meiryo UI" w:hAnsi="Meiryo UI" w:cs="Tahoma"/>
          <w:sz w:val="24"/>
        </w:rPr>
        <w:t>提出時期：保安検査予定月の前月</w:t>
      </w:r>
      <w:r w:rsidRPr="008F2355">
        <w:rPr>
          <w:rFonts w:ascii="Meiryo UI" w:eastAsia="Meiryo UI" w:hAnsi="Meiryo UI" w:cs="Tahoma"/>
          <w:b/>
          <w:sz w:val="24"/>
          <w:shd w:val="clear" w:color="auto" w:fill="FFFFFF"/>
        </w:rPr>
        <w:t>（</w:t>
      </w:r>
      <w:r w:rsidRPr="008F2355">
        <w:rPr>
          <w:rFonts w:ascii="Meiryo UI" w:eastAsia="Meiryo UI" w:hAnsi="Meiryo UI" w:cs="Tahoma"/>
          <w:b/>
          <w:sz w:val="24"/>
          <w:u w:val="single"/>
          <w:shd w:val="clear" w:color="auto" w:fill="FFFFFF"/>
        </w:rPr>
        <w:t>予定月日1ヶ月前厳守</w:t>
      </w:r>
      <w:r w:rsidRPr="008F2355">
        <w:rPr>
          <w:rFonts w:ascii="Meiryo UI" w:eastAsia="Meiryo UI" w:hAnsi="Meiryo UI" w:cs="Tahoma"/>
          <w:b/>
          <w:sz w:val="24"/>
          <w:shd w:val="clear" w:color="auto" w:fill="FFFFFF"/>
        </w:rPr>
        <w:t>）</w:t>
      </w:r>
      <w:r w:rsidRPr="008F2355">
        <w:rPr>
          <w:rFonts w:ascii="Meiryo UI" w:eastAsia="Meiryo UI" w:hAnsi="Meiryo UI" w:cs="Tahoma"/>
          <w:sz w:val="24"/>
        </w:rPr>
        <w:t>まで</w:t>
      </w:r>
    </w:p>
    <w:p w14:paraId="69F492E9" w14:textId="215F2F8C" w:rsidR="00970062" w:rsidRPr="008F2355" w:rsidRDefault="00970062" w:rsidP="00970062">
      <w:pPr>
        <w:spacing w:line="360" w:lineRule="exact"/>
        <w:ind w:left="360"/>
        <w:rPr>
          <w:rFonts w:ascii="Meiryo UI" w:eastAsia="Meiryo UI" w:hAnsi="Meiryo UI" w:cs="Tahoma"/>
          <w:sz w:val="24"/>
        </w:rPr>
      </w:pPr>
      <w:r w:rsidRPr="008F2355">
        <w:rPr>
          <w:rFonts w:ascii="Meiryo UI" w:eastAsia="Meiryo UI" w:hAnsi="Meiryo UI" w:cs="Tahoma"/>
          <w:sz w:val="24"/>
        </w:rPr>
        <w:t xml:space="preserve">　　　　　　</w:t>
      </w:r>
      <w:r>
        <w:rPr>
          <w:rFonts w:ascii="Meiryo UI" w:eastAsia="Meiryo UI" w:hAnsi="Meiryo UI" w:cs="Tahoma" w:hint="eastAsia"/>
          <w:sz w:val="24"/>
        </w:rPr>
        <w:t xml:space="preserve"> </w:t>
      </w:r>
      <w:r>
        <w:rPr>
          <w:rFonts w:ascii="Meiryo UI" w:eastAsia="Meiryo UI" w:hAnsi="Meiryo UI" w:cs="Tahoma"/>
          <w:sz w:val="24"/>
        </w:rPr>
        <w:t xml:space="preserve">  </w:t>
      </w:r>
      <w:r w:rsidRPr="008F2355">
        <w:rPr>
          <w:rFonts w:ascii="Meiryo UI" w:eastAsia="Meiryo UI" w:hAnsi="Meiryo UI" w:cs="Tahoma"/>
          <w:sz w:val="24"/>
        </w:rPr>
        <w:t>なお、初回の保安検査事業所は、案内図も添付してください。</w:t>
      </w:r>
    </w:p>
    <w:p w14:paraId="44266EA9" w14:textId="16D4D446" w:rsidR="002A4015" w:rsidRPr="008F2355" w:rsidRDefault="002B42A0" w:rsidP="008F2355">
      <w:pPr>
        <w:spacing w:line="360" w:lineRule="exact"/>
        <w:ind w:left="360"/>
        <w:rPr>
          <w:rFonts w:ascii="Meiryo UI" w:eastAsia="Meiryo UI" w:hAnsi="Meiryo UI" w:cs="Tahoma"/>
          <w:sz w:val="24"/>
        </w:rPr>
      </w:pPr>
      <w:r w:rsidRPr="008F2355">
        <w:rPr>
          <w:rFonts w:ascii="Meiryo UI" w:eastAsia="Meiryo UI" w:hAnsi="Meiryo UI" w:cs="Tahoma"/>
          <w:sz w:val="24"/>
        </w:rPr>
        <w:t>提出先</w:t>
      </w:r>
      <w:r w:rsidR="00970062">
        <w:rPr>
          <w:rFonts w:ascii="Meiryo UI" w:eastAsia="Meiryo UI" w:hAnsi="Meiryo UI" w:cs="Tahoma" w:hint="eastAsia"/>
          <w:sz w:val="24"/>
        </w:rPr>
        <w:t xml:space="preserve"> </w:t>
      </w:r>
      <w:r w:rsidR="00970062">
        <w:rPr>
          <w:rFonts w:ascii="Meiryo UI" w:eastAsia="Meiryo UI" w:hAnsi="Meiryo UI" w:cs="Tahoma"/>
          <w:sz w:val="24"/>
        </w:rPr>
        <w:t xml:space="preserve">  </w:t>
      </w:r>
      <w:r w:rsidRPr="008F2355">
        <w:rPr>
          <w:rFonts w:ascii="Meiryo UI" w:eastAsia="Meiryo UI" w:hAnsi="Meiryo UI" w:cs="Tahoma"/>
          <w:sz w:val="24"/>
        </w:rPr>
        <w:t>：〒420-0031　静岡市葵区呉服町2丁目3-1ふしみやビル4階</w:t>
      </w:r>
    </w:p>
    <w:p w14:paraId="624C08FF" w14:textId="7DE032CE" w:rsidR="00970062" w:rsidRDefault="002B42A0" w:rsidP="00970062">
      <w:pPr>
        <w:spacing w:line="360" w:lineRule="exact"/>
        <w:ind w:left="360"/>
        <w:rPr>
          <w:rFonts w:ascii="Meiryo UI" w:eastAsia="Meiryo UI" w:hAnsi="Meiryo UI" w:cs="Tahoma"/>
          <w:sz w:val="24"/>
        </w:rPr>
      </w:pPr>
      <w:r w:rsidRPr="008F2355">
        <w:rPr>
          <w:rFonts w:ascii="Meiryo UI" w:eastAsia="Meiryo UI" w:hAnsi="Meiryo UI" w:cs="Tahoma"/>
          <w:sz w:val="24"/>
        </w:rPr>
        <w:t xml:space="preserve">　　　　　　　　一般社団法人　静岡県高圧ガス保安協会</w:t>
      </w:r>
    </w:p>
    <w:p w14:paraId="3260B8CD" w14:textId="77777777" w:rsidR="002A4015" w:rsidRPr="008F2355" w:rsidRDefault="002A4015" w:rsidP="008F2355">
      <w:pPr>
        <w:spacing w:line="360" w:lineRule="exact"/>
        <w:ind w:left="1"/>
        <w:rPr>
          <w:rFonts w:ascii="Meiryo UI" w:eastAsia="Meiryo UI" w:hAnsi="Meiryo UI" w:cs="Tahoma"/>
          <w:sz w:val="24"/>
        </w:rPr>
      </w:pPr>
    </w:p>
    <w:p w14:paraId="439E6391" w14:textId="77777777" w:rsidR="002A4015" w:rsidRPr="008F2355" w:rsidRDefault="002B42A0" w:rsidP="008F2355">
      <w:pPr>
        <w:pStyle w:val="a7"/>
        <w:numPr>
          <w:ilvl w:val="0"/>
          <w:numId w:val="11"/>
        </w:numPr>
        <w:spacing w:line="360" w:lineRule="exact"/>
        <w:ind w:leftChars="0"/>
        <w:rPr>
          <w:rFonts w:ascii="Meiryo UI" w:eastAsia="Meiryo UI" w:hAnsi="Meiryo UI" w:cs="Tahoma"/>
          <w:sz w:val="24"/>
        </w:rPr>
      </w:pPr>
      <w:r w:rsidRPr="008F2355">
        <w:rPr>
          <w:rFonts w:ascii="Meiryo UI" w:eastAsia="Meiryo UI" w:hAnsi="Meiryo UI" w:cs="Tahoma"/>
          <w:sz w:val="24"/>
        </w:rPr>
        <w:t>保安検査手数料</w:t>
      </w:r>
    </w:p>
    <w:p w14:paraId="2E5E9C60" w14:textId="4F8727FF" w:rsidR="002A4015" w:rsidRPr="008F2355" w:rsidRDefault="002B42A0" w:rsidP="008F2355">
      <w:pPr>
        <w:spacing w:line="360" w:lineRule="exact"/>
        <w:ind w:left="360"/>
        <w:rPr>
          <w:rFonts w:ascii="Meiryo UI" w:eastAsia="Meiryo UI" w:hAnsi="Meiryo UI" w:cs="Tahoma"/>
          <w:sz w:val="24"/>
        </w:rPr>
      </w:pPr>
      <w:r w:rsidRPr="008F2355">
        <w:rPr>
          <w:rFonts w:ascii="Meiryo UI" w:eastAsia="Meiryo UI" w:hAnsi="Meiryo UI" w:cs="Tahoma"/>
          <w:sz w:val="24"/>
        </w:rPr>
        <w:t>手数料は別紙の「保安検査手数料」表を参照し、申請書提出時に、下記の銀行に振込み手続きを行い、領収書又は振込の状況がわかるもののコピーを正の申請書の裏面に添付して提出</w:t>
      </w:r>
      <w:r w:rsidR="004814DA">
        <w:rPr>
          <w:rFonts w:ascii="Meiryo UI" w:eastAsia="Meiryo UI" w:hAnsi="Meiryo UI" w:cs="Tahoma" w:hint="eastAsia"/>
          <w:sz w:val="24"/>
        </w:rPr>
        <w:t>くだ</w:t>
      </w:r>
      <w:r w:rsidRPr="008F2355">
        <w:rPr>
          <w:rFonts w:ascii="Meiryo UI" w:eastAsia="Meiryo UI" w:hAnsi="Meiryo UI" w:cs="Tahoma"/>
          <w:sz w:val="24"/>
        </w:rPr>
        <w:t>さい。</w:t>
      </w:r>
    </w:p>
    <w:p w14:paraId="7EA1DB86" w14:textId="77777777" w:rsidR="002A4015" w:rsidRPr="008F2355" w:rsidRDefault="002B42A0" w:rsidP="008F2355">
      <w:pPr>
        <w:spacing w:line="360" w:lineRule="exact"/>
        <w:ind w:left="360"/>
        <w:rPr>
          <w:rFonts w:ascii="Meiryo UI" w:eastAsia="Meiryo UI" w:hAnsi="Meiryo UI" w:cs="Tahoma"/>
          <w:sz w:val="24"/>
        </w:rPr>
      </w:pPr>
      <w:r w:rsidRPr="008F2355">
        <w:rPr>
          <w:rFonts w:ascii="Meiryo UI" w:eastAsia="Meiryo UI" w:hAnsi="Meiryo UI" w:cs="Tahoma"/>
          <w:sz w:val="24"/>
        </w:rPr>
        <w:t>なお、振込み手数料は、貴社負担でお願い致します。</w:t>
      </w:r>
    </w:p>
    <w:p w14:paraId="226F9CEA" w14:textId="77777777" w:rsidR="002A4015" w:rsidRPr="008F2355" w:rsidRDefault="002B42A0" w:rsidP="008F2355">
      <w:pPr>
        <w:spacing w:line="360" w:lineRule="exact"/>
        <w:ind w:left="360"/>
        <w:rPr>
          <w:rFonts w:ascii="Meiryo UI" w:eastAsia="Meiryo UI" w:hAnsi="Meiryo UI" w:cs="Tahoma"/>
          <w:sz w:val="24"/>
        </w:rPr>
      </w:pPr>
      <w:r w:rsidRPr="008F2355">
        <w:rPr>
          <w:rFonts w:ascii="Meiryo UI" w:eastAsia="Meiryo UI" w:hAnsi="Meiryo UI" w:cs="Tahoma"/>
          <w:sz w:val="24"/>
        </w:rPr>
        <w:t>受理した申請に対する振込みの保安検査手数料は、返金できません。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139"/>
        <w:gridCol w:w="3567"/>
      </w:tblGrid>
      <w:tr w:rsidR="002A4015" w:rsidRPr="008F2355" w14:paraId="40CAE58B" w14:textId="77777777">
        <w:trPr>
          <w:trHeight w:val="345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2EE392F4" w14:textId="77777777" w:rsidR="002A4015" w:rsidRPr="008F2355" w:rsidRDefault="002B42A0" w:rsidP="008F2355">
            <w:pPr>
              <w:spacing w:line="360" w:lineRule="exact"/>
              <w:jc w:val="center"/>
              <w:rPr>
                <w:rFonts w:ascii="Meiryo UI" w:eastAsia="Meiryo UI" w:hAnsi="Meiryo UI" w:cs="Tahoma"/>
                <w:sz w:val="24"/>
              </w:rPr>
            </w:pPr>
            <w:r w:rsidRPr="008F2355">
              <w:rPr>
                <w:rFonts w:ascii="Meiryo UI" w:eastAsia="Meiryo UI" w:hAnsi="Meiryo UI" w:cs="Tahoma"/>
                <w:sz w:val="24"/>
              </w:rPr>
              <w:t>振込先銀行</w:t>
            </w:r>
          </w:p>
          <w:p w14:paraId="6B895B3A" w14:textId="77777777" w:rsidR="002A4015" w:rsidRPr="008F2355" w:rsidRDefault="002B42A0" w:rsidP="008F2355">
            <w:pPr>
              <w:spacing w:line="360" w:lineRule="exact"/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  <w:sz w:val="24"/>
              </w:rPr>
              <w:t>口座番号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0F7DAFF1" w14:textId="77777777" w:rsidR="002A4015" w:rsidRPr="008F2355" w:rsidRDefault="002B42A0" w:rsidP="008F2355">
            <w:pPr>
              <w:spacing w:line="360" w:lineRule="exact"/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  <w:sz w:val="24"/>
              </w:rPr>
              <w:t>みずほ銀行静岡支店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63D36B5E" w14:textId="77777777" w:rsidR="002A4015" w:rsidRPr="008F2355" w:rsidRDefault="002B42A0" w:rsidP="008F2355">
            <w:pPr>
              <w:spacing w:line="360" w:lineRule="exact"/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  <w:sz w:val="24"/>
              </w:rPr>
              <w:t>又は　静岡銀行呉服町支店</w:t>
            </w:r>
          </w:p>
        </w:tc>
      </w:tr>
      <w:tr w:rsidR="002A4015" w:rsidRPr="008F2355" w14:paraId="006C5065" w14:textId="77777777">
        <w:trPr>
          <w:trHeight w:val="31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42D4CAA8" w14:textId="77777777" w:rsidR="002A4015" w:rsidRPr="008F2355" w:rsidRDefault="002A4015" w:rsidP="008F2355">
            <w:pPr>
              <w:spacing w:after="200" w:line="360" w:lineRule="exact"/>
              <w:jc w:val="lef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786F5B9B" w14:textId="77777777" w:rsidR="002A4015" w:rsidRPr="008F2355" w:rsidRDefault="002B42A0" w:rsidP="008F2355">
            <w:pPr>
              <w:spacing w:line="360" w:lineRule="exact"/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  <w:sz w:val="24"/>
              </w:rPr>
              <w:t>普通　1486452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631A3B93" w14:textId="77777777" w:rsidR="002A4015" w:rsidRPr="008F2355" w:rsidRDefault="002B42A0" w:rsidP="008F2355">
            <w:pPr>
              <w:spacing w:line="360" w:lineRule="exact"/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  <w:sz w:val="24"/>
              </w:rPr>
              <w:t>普通　0832695</w:t>
            </w:r>
          </w:p>
        </w:tc>
      </w:tr>
      <w:tr w:rsidR="002A4015" w:rsidRPr="008F2355" w14:paraId="0D95957E" w14:textId="77777777">
        <w:trPr>
          <w:trHeight w:val="394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5654EBF0" w14:textId="77777777" w:rsidR="002A4015" w:rsidRPr="008F2355" w:rsidRDefault="002B42A0" w:rsidP="008F2355">
            <w:pPr>
              <w:spacing w:line="360" w:lineRule="exact"/>
              <w:jc w:val="center"/>
              <w:rPr>
                <w:rFonts w:ascii="Meiryo UI" w:eastAsia="Meiryo UI" w:hAnsi="Meiryo UI" w:cs="Tahoma"/>
                <w:sz w:val="24"/>
              </w:rPr>
            </w:pPr>
            <w:r w:rsidRPr="008F2355">
              <w:rPr>
                <w:rFonts w:ascii="Meiryo UI" w:eastAsia="Meiryo UI" w:hAnsi="Meiryo UI" w:cs="Tahoma"/>
                <w:sz w:val="24"/>
              </w:rPr>
              <w:t>口座名義</w:t>
            </w:r>
          </w:p>
          <w:p w14:paraId="12EC2757" w14:textId="77777777" w:rsidR="002A4015" w:rsidRPr="008F2355" w:rsidRDefault="002B42A0" w:rsidP="008F2355">
            <w:pPr>
              <w:spacing w:line="360" w:lineRule="exact"/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  <w:sz w:val="24"/>
              </w:rPr>
              <w:t>住所</w:t>
            </w:r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14:paraId="08ADE8AF" w14:textId="77777777" w:rsidR="002A4015" w:rsidRPr="008F2355" w:rsidRDefault="002B42A0" w:rsidP="008F2355">
            <w:pPr>
              <w:spacing w:line="360" w:lineRule="exact"/>
              <w:jc w:val="center"/>
              <w:rPr>
                <w:rFonts w:ascii="Meiryo UI" w:eastAsia="Meiryo UI" w:hAnsi="Meiryo UI" w:cs="Tahoma"/>
                <w:sz w:val="24"/>
              </w:rPr>
            </w:pPr>
            <w:r w:rsidRPr="008F2355">
              <w:rPr>
                <w:rFonts w:ascii="Meiryo UI" w:eastAsia="Meiryo UI" w:hAnsi="Meiryo UI" w:cs="Tahoma"/>
                <w:sz w:val="24"/>
              </w:rPr>
              <w:t>一般社団法人　静岡県高圧ガス保安協会</w:t>
            </w:r>
          </w:p>
          <w:p w14:paraId="12C43E45" w14:textId="77777777" w:rsidR="002A4015" w:rsidRPr="008F2355" w:rsidRDefault="002B42A0" w:rsidP="008F2355">
            <w:pPr>
              <w:spacing w:line="360" w:lineRule="exact"/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  <w:sz w:val="24"/>
              </w:rPr>
              <w:t>〒420-0031　静岡市葵区呉服町2丁目3-1ふしみやビル4階</w:t>
            </w:r>
          </w:p>
        </w:tc>
      </w:tr>
    </w:tbl>
    <w:p w14:paraId="3E94ADA2" w14:textId="77777777" w:rsidR="002A4015" w:rsidRPr="008F2355" w:rsidRDefault="002A4015" w:rsidP="008F2355">
      <w:pPr>
        <w:spacing w:line="360" w:lineRule="exact"/>
        <w:rPr>
          <w:rFonts w:ascii="Meiryo UI" w:eastAsia="Meiryo UI" w:hAnsi="Meiryo UI" w:cs="Tahoma"/>
          <w:sz w:val="24"/>
        </w:rPr>
      </w:pPr>
    </w:p>
    <w:p w14:paraId="68D5F5CB" w14:textId="77777777" w:rsidR="002A4015" w:rsidRPr="008F2355" w:rsidRDefault="002B42A0" w:rsidP="008F2355">
      <w:pPr>
        <w:pStyle w:val="a7"/>
        <w:numPr>
          <w:ilvl w:val="0"/>
          <w:numId w:val="11"/>
        </w:numPr>
        <w:spacing w:line="360" w:lineRule="exact"/>
        <w:ind w:leftChars="0"/>
        <w:rPr>
          <w:rFonts w:ascii="Meiryo UI" w:eastAsia="Meiryo UI" w:hAnsi="Meiryo UI" w:cs="Tahoma"/>
          <w:sz w:val="24"/>
        </w:rPr>
      </w:pPr>
      <w:r w:rsidRPr="008F2355">
        <w:rPr>
          <w:rFonts w:ascii="Meiryo UI" w:eastAsia="Meiryo UI" w:hAnsi="Meiryo UI" w:cs="Tahoma"/>
          <w:sz w:val="24"/>
        </w:rPr>
        <w:t>保安検査申請書受理後、追って保安検査実施</w:t>
      </w:r>
      <w:r w:rsidR="00C5290D" w:rsidRPr="008F2355">
        <w:rPr>
          <w:rFonts w:ascii="Meiryo UI" w:eastAsia="Meiryo UI" w:hAnsi="Meiryo UI" w:cs="Tahoma" w:hint="eastAsia"/>
          <w:sz w:val="24"/>
        </w:rPr>
        <w:t>の案内文書をご連絡致します</w:t>
      </w:r>
      <w:r w:rsidRPr="008F2355">
        <w:rPr>
          <w:rFonts w:ascii="Meiryo UI" w:eastAsia="Meiryo UI" w:hAnsi="Meiryo UI" w:cs="Tahoma"/>
          <w:sz w:val="24"/>
        </w:rPr>
        <w:t>。</w:t>
      </w:r>
    </w:p>
    <w:p w14:paraId="734353B2" w14:textId="77777777" w:rsidR="002A4015" w:rsidRPr="008F2355" w:rsidRDefault="002B42A0" w:rsidP="008F2355">
      <w:pPr>
        <w:pStyle w:val="a7"/>
        <w:numPr>
          <w:ilvl w:val="0"/>
          <w:numId w:val="11"/>
        </w:numPr>
        <w:spacing w:line="360" w:lineRule="exact"/>
        <w:ind w:leftChars="0"/>
        <w:rPr>
          <w:rFonts w:ascii="Meiryo UI" w:eastAsia="Meiryo UI" w:hAnsi="Meiryo UI" w:cs="Tahoma"/>
          <w:sz w:val="24"/>
        </w:rPr>
      </w:pPr>
      <w:r w:rsidRPr="008F2355">
        <w:rPr>
          <w:rFonts w:ascii="Meiryo UI" w:eastAsia="Meiryo UI" w:hAnsi="Meiryo UI" w:cs="Tahoma"/>
          <w:sz w:val="24"/>
        </w:rPr>
        <w:t>同封書類</w:t>
      </w:r>
    </w:p>
    <w:p w14:paraId="78EEC387" w14:textId="77777777" w:rsidR="002A4015" w:rsidRPr="008F2355" w:rsidRDefault="002B42A0" w:rsidP="008F2355">
      <w:pPr>
        <w:spacing w:line="360" w:lineRule="exact"/>
        <w:ind w:firstLine="425"/>
        <w:rPr>
          <w:rFonts w:ascii="Meiryo UI" w:eastAsia="Meiryo UI" w:hAnsi="Meiryo UI" w:cs="Tahoma"/>
          <w:sz w:val="24"/>
        </w:rPr>
      </w:pPr>
      <w:r w:rsidRPr="008F2355">
        <w:rPr>
          <w:rFonts w:ascii="Meiryo UI" w:eastAsia="Meiryo UI" w:hAnsi="Meiryo UI" w:cs="Tahoma"/>
          <w:sz w:val="24"/>
        </w:rPr>
        <w:t>（イ）　高圧ガス保安検査申請書</w:t>
      </w:r>
      <w:r w:rsidR="00C5290D" w:rsidRPr="008F2355">
        <w:rPr>
          <w:rFonts w:ascii="Meiryo UI" w:eastAsia="Meiryo UI" w:hAnsi="Meiryo UI" w:cs="Tahoma" w:hint="eastAsia"/>
          <w:sz w:val="24"/>
        </w:rPr>
        <w:t>（雛型）</w:t>
      </w:r>
    </w:p>
    <w:p w14:paraId="7AD01996" w14:textId="34AF4D84" w:rsidR="002A4015" w:rsidRPr="008F2355" w:rsidRDefault="00E33A00" w:rsidP="008F2355">
      <w:pPr>
        <w:spacing w:line="360" w:lineRule="exact"/>
        <w:ind w:firstLine="425"/>
        <w:rPr>
          <w:rFonts w:ascii="Meiryo UI" w:eastAsia="Meiryo UI" w:hAnsi="Meiryo UI" w:cs="Tahoma"/>
          <w:sz w:val="24"/>
        </w:rPr>
      </w:pPr>
      <w:r>
        <w:rPr>
          <w:rFonts w:ascii="Meiryo UI" w:eastAsia="Meiryo UI" w:hAnsi="Meiryo UI" w:cs="Tahoma"/>
          <w:sz w:val="24"/>
        </w:rPr>
        <w:t xml:space="preserve">（ロ）　</w:t>
      </w:r>
      <w:r>
        <w:rPr>
          <w:rFonts w:ascii="Meiryo UI" w:eastAsia="Meiryo UI" w:hAnsi="Meiryo UI" w:cs="Tahoma" w:hint="eastAsia"/>
          <w:sz w:val="24"/>
        </w:rPr>
        <w:t>令和</w:t>
      </w:r>
      <w:r w:rsidR="000B1380">
        <w:rPr>
          <w:rFonts w:ascii="Meiryo UI" w:eastAsia="Meiryo UI" w:hAnsi="Meiryo UI" w:cs="Tahoma" w:hint="eastAsia"/>
          <w:sz w:val="24"/>
        </w:rPr>
        <w:t>4</w:t>
      </w:r>
      <w:r w:rsidR="002B42A0" w:rsidRPr="008F2355">
        <w:rPr>
          <w:rFonts w:ascii="Meiryo UI" w:eastAsia="Meiryo UI" w:hAnsi="Meiryo UI" w:cs="Tahoma"/>
          <w:sz w:val="24"/>
        </w:rPr>
        <w:t>年度保安検査計画書</w:t>
      </w:r>
      <w:r w:rsidR="00C5290D" w:rsidRPr="008F2355">
        <w:rPr>
          <w:rFonts w:ascii="Meiryo UI" w:eastAsia="Meiryo UI" w:hAnsi="Meiryo UI" w:cs="Tahoma" w:hint="eastAsia"/>
          <w:sz w:val="24"/>
        </w:rPr>
        <w:t>（雛型）</w:t>
      </w:r>
    </w:p>
    <w:p w14:paraId="1C727FF6" w14:textId="77777777" w:rsidR="002A4015" w:rsidRPr="008F2355" w:rsidRDefault="002B42A0" w:rsidP="008F2355">
      <w:pPr>
        <w:spacing w:line="360" w:lineRule="exact"/>
        <w:ind w:firstLine="425"/>
        <w:rPr>
          <w:rFonts w:ascii="Meiryo UI" w:eastAsia="Meiryo UI" w:hAnsi="Meiryo UI" w:cs="Tahoma"/>
          <w:sz w:val="24"/>
        </w:rPr>
      </w:pPr>
      <w:r w:rsidRPr="008F2355">
        <w:rPr>
          <w:rFonts w:ascii="Meiryo UI" w:eastAsia="Meiryo UI" w:hAnsi="Meiryo UI" w:cs="Tahoma"/>
          <w:sz w:val="24"/>
        </w:rPr>
        <w:t>（ハ）　保安検査手数料</w:t>
      </w:r>
    </w:p>
    <w:p w14:paraId="6FA3CC91" w14:textId="01C1FEB2" w:rsidR="002A4015" w:rsidRPr="008F2355" w:rsidRDefault="00E33A00" w:rsidP="008F2355">
      <w:pPr>
        <w:spacing w:line="360" w:lineRule="exact"/>
        <w:ind w:firstLine="425"/>
        <w:rPr>
          <w:rFonts w:ascii="Meiryo UI" w:eastAsia="Meiryo UI" w:hAnsi="Meiryo UI" w:cs="Tahoma"/>
          <w:sz w:val="24"/>
        </w:rPr>
      </w:pPr>
      <w:r>
        <w:rPr>
          <w:rFonts w:ascii="Meiryo UI" w:eastAsia="Meiryo UI" w:hAnsi="Meiryo UI" w:cs="Tahoma"/>
          <w:sz w:val="24"/>
        </w:rPr>
        <w:t xml:space="preserve">（ニ）　</w:t>
      </w:r>
      <w:r>
        <w:rPr>
          <w:rFonts w:ascii="Meiryo UI" w:eastAsia="Meiryo UI" w:hAnsi="Meiryo UI" w:cs="Tahoma" w:hint="eastAsia"/>
          <w:sz w:val="24"/>
        </w:rPr>
        <w:t>令和</w:t>
      </w:r>
      <w:r w:rsidR="000B1380">
        <w:rPr>
          <w:rFonts w:ascii="Meiryo UI" w:eastAsia="Meiryo UI" w:hAnsi="Meiryo UI" w:cs="Tahoma" w:hint="eastAsia"/>
          <w:sz w:val="24"/>
        </w:rPr>
        <w:t>4</w:t>
      </w:r>
      <w:r w:rsidR="002B42A0" w:rsidRPr="008F2355">
        <w:rPr>
          <w:rFonts w:ascii="Meiryo UI" w:eastAsia="Meiryo UI" w:hAnsi="Meiryo UI" w:cs="Tahoma"/>
          <w:sz w:val="24"/>
        </w:rPr>
        <w:t>年度保安検査予定事業所</w:t>
      </w:r>
      <w:r w:rsidR="004814DA">
        <w:rPr>
          <w:rFonts w:ascii="Meiryo UI" w:eastAsia="Meiryo UI" w:hAnsi="Meiryo UI" w:cs="Tahoma" w:hint="eastAsia"/>
          <w:sz w:val="24"/>
        </w:rPr>
        <w:t>一覧</w:t>
      </w:r>
      <w:r w:rsidR="002B42A0" w:rsidRPr="008F2355">
        <w:rPr>
          <w:rFonts w:ascii="Meiryo UI" w:eastAsia="Meiryo UI" w:hAnsi="Meiryo UI" w:cs="Tahoma"/>
          <w:sz w:val="24"/>
        </w:rPr>
        <w:t>表</w:t>
      </w:r>
    </w:p>
    <w:p w14:paraId="79EBCC76" w14:textId="77777777" w:rsidR="002A4015" w:rsidRPr="008278D6" w:rsidRDefault="002A4015">
      <w:pPr>
        <w:ind w:firstLine="425"/>
        <w:rPr>
          <w:rFonts w:ascii="Tahoma" w:eastAsia="MS UI Gothic" w:hAnsi="Tahoma" w:cs="Tahoma"/>
          <w:sz w:val="24"/>
        </w:rPr>
      </w:pPr>
    </w:p>
    <w:tbl>
      <w:tblPr>
        <w:tblW w:w="881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1786"/>
        <w:gridCol w:w="621"/>
        <w:gridCol w:w="655"/>
        <w:gridCol w:w="1004"/>
        <w:gridCol w:w="555"/>
        <w:gridCol w:w="580"/>
        <w:gridCol w:w="758"/>
        <w:gridCol w:w="293"/>
        <w:gridCol w:w="1346"/>
        <w:gridCol w:w="567"/>
      </w:tblGrid>
      <w:tr w:rsidR="002A4015" w:rsidRPr="008F2355" w14:paraId="4C87BA2F" w14:textId="77777777" w:rsidTr="00BD4FAE">
        <w:trPr>
          <w:trHeight w:val="369"/>
        </w:trPr>
        <w:tc>
          <w:tcPr>
            <w:tcW w:w="30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0FB962" w14:textId="77777777" w:rsidR="002A4015" w:rsidRPr="008F2355" w:rsidRDefault="002B42A0">
            <w:pPr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保　安　検　査　申　請　書</w:t>
            </w:r>
          </w:p>
        </w:tc>
        <w:tc>
          <w:tcPr>
            <w:tcW w:w="1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47E1D0" w14:textId="77777777" w:rsidR="002A4015" w:rsidRPr="008F2355" w:rsidRDefault="002B42A0">
            <w:pPr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一　　般</w:t>
            </w:r>
          </w:p>
          <w:p w14:paraId="54AE89AE" w14:textId="77777777" w:rsidR="002A4015" w:rsidRPr="008F2355" w:rsidRDefault="002A4015">
            <w:pPr>
              <w:jc w:val="center"/>
              <w:rPr>
                <w:rFonts w:ascii="Meiryo UI" w:eastAsia="Meiryo UI" w:hAnsi="Meiryo UI" w:cs="Tahoma"/>
              </w:rPr>
            </w:pPr>
          </w:p>
          <w:p w14:paraId="46E4BCFD" w14:textId="77777777" w:rsidR="002A4015" w:rsidRPr="008F2355" w:rsidRDefault="002A4015">
            <w:pPr>
              <w:jc w:val="center"/>
              <w:rPr>
                <w:rFonts w:ascii="Meiryo UI" w:eastAsia="Meiryo UI" w:hAnsi="Meiryo UI" w:cs="Tahoma"/>
              </w:rPr>
            </w:pPr>
          </w:p>
          <w:p w14:paraId="50331B83" w14:textId="77777777" w:rsidR="002A4015" w:rsidRPr="008F2355" w:rsidRDefault="002B42A0">
            <w:pPr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特　　定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B3561E" w14:textId="77777777" w:rsidR="002A4015" w:rsidRPr="008F2355" w:rsidRDefault="002B42A0">
            <w:pPr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  <w:spacing w:val="75"/>
              </w:rPr>
              <w:t>×整理番</w:t>
            </w:r>
            <w:r w:rsidRPr="008F2355">
              <w:rPr>
                <w:rFonts w:ascii="Meiryo UI" w:eastAsia="Meiryo UI" w:hAnsi="Meiryo UI" w:cs="Tahoma"/>
                <w:spacing w:val="30"/>
              </w:rPr>
              <w:t>号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B9B76" w14:textId="77777777" w:rsidR="002A4015" w:rsidRPr="008F2355" w:rsidRDefault="002A4015">
            <w:pPr>
              <w:rPr>
                <w:rFonts w:ascii="Meiryo UI" w:eastAsia="Meiryo UI" w:hAnsi="Meiryo UI" w:cs="Tahoma"/>
                <w:sz w:val="22"/>
              </w:rPr>
            </w:pPr>
          </w:p>
        </w:tc>
      </w:tr>
      <w:tr w:rsidR="002A4015" w:rsidRPr="008F2355" w14:paraId="1E305A2D" w14:textId="77777777" w:rsidTr="00BD4FAE">
        <w:trPr>
          <w:trHeight w:val="369"/>
        </w:trPr>
        <w:tc>
          <w:tcPr>
            <w:tcW w:w="30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E7F62" w14:textId="77777777" w:rsidR="002A4015" w:rsidRPr="008F2355" w:rsidRDefault="002A4015">
            <w:pPr>
              <w:spacing w:after="200" w:line="276" w:lineRule="auto"/>
              <w:jc w:val="lef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699210" w14:textId="77777777" w:rsidR="002A4015" w:rsidRPr="008F2355" w:rsidRDefault="002A4015">
            <w:pPr>
              <w:spacing w:after="200" w:line="276" w:lineRule="auto"/>
              <w:jc w:val="lef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156A3F" w14:textId="77777777" w:rsidR="002A4015" w:rsidRPr="008F2355" w:rsidRDefault="002B42A0">
            <w:pPr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  <w:spacing w:val="75"/>
              </w:rPr>
              <w:t>×検査結</w:t>
            </w:r>
            <w:r w:rsidRPr="008F2355">
              <w:rPr>
                <w:rFonts w:ascii="Meiryo UI" w:eastAsia="Meiryo UI" w:hAnsi="Meiryo UI" w:cs="Tahoma"/>
                <w:spacing w:val="30"/>
              </w:rPr>
              <w:t>果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9C53B" w14:textId="77777777" w:rsidR="002A4015" w:rsidRPr="008F2355" w:rsidRDefault="002A4015">
            <w:pPr>
              <w:rPr>
                <w:rFonts w:ascii="Meiryo UI" w:eastAsia="Meiryo UI" w:hAnsi="Meiryo UI" w:cs="Tahoma"/>
                <w:sz w:val="22"/>
              </w:rPr>
            </w:pPr>
          </w:p>
        </w:tc>
      </w:tr>
      <w:tr w:rsidR="002A4015" w:rsidRPr="008F2355" w14:paraId="49B616F7" w14:textId="77777777" w:rsidTr="00BD4FAE">
        <w:trPr>
          <w:trHeight w:val="369"/>
        </w:trPr>
        <w:tc>
          <w:tcPr>
            <w:tcW w:w="30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03FD9" w14:textId="77777777" w:rsidR="002A4015" w:rsidRPr="008F2355" w:rsidRDefault="002A4015">
            <w:pPr>
              <w:spacing w:after="200" w:line="276" w:lineRule="auto"/>
              <w:jc w:val="lef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E36F4" w14:textId="77777777" w:rsidR="002A4015" w:rsidRPr="008F2355" w:rsidRDefault="002A4015">
            <w:pPr>
              <w:spacing w:after="200" w:line="276" w:lineRule="auto"/>
              <w:jc w:val="lef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AF27A7" w14:textId="77777777" w:rsidR="002A4015" w:rsidRPr="008F2355" w:rsidRDefault="002B42A0">
            <w:pPr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  <w:spacing w:val="30"/>
              </w:rPr>
              <w:t>×受理年月</w:t>
            </w:r>
            <w:r w:rsidRPr="008F2355">
              <w:rPr>
                <w:rFonts w:ascii="Meiryo UI" w:eastAsia="Meiryo UI" w:hAnsi="Meiryo UI" w:cs="Tahoma"/>
                <w:spacing w:val="52"/>
              </w:rPr>
              <w:t>日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0F28E" w14:textId="77777777" w:rsidR="002A4015" w:rsidRPr="008F2355" w:rsidRDefault="002A4015">
            <w:pPr>
              <w:rPr>
                <w:rFonts w:ascii="Meiryo UI" w:eastAsia="Meiryo UI" w:hAnsi="Meiryo UI" w:cs="Tahoma"/>
                <w:sz w:val="22"/>
              </w:rPr>
            </w:pPr>
          </w:p>
        </w:tc>
      </w:tr>
      <w:tr w:rsidR="002A4015" w:rsidRPr="008F2355" w14:paraId="5083AC06" w14:textId="77777777" w:rsidTr="00BD4FAE">
        <w:trPr>
          <w:trHeight w:val="369"/>
        </w:trPr>
        <w:tc>
          <w:tcPr>
            <w:tcW w:w="30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BD26D" w14:textId="77777777" w:rsidR="002A4015" w:rsidRPr="008F2355" w:rsidRDefault="002A4015">
            <w:pPr>
              <w:spacing w:after="200" w:line="276" w:lineRule="auto"/>
              <w:jc w:val="lef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4917E" w14:textId="77777777" w:rsidR="002A4015" w:rsidRPr="008F2355" w:rsidRDefault="002A4015">
            <w:pPr>
              <w:spacing w:after="200" w:line="276" w:lineRule="auto"/>
              <w:jc w:val="lef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AE45D8" w14:textId="77777777" w:rsidR="002A4015" w:rsidRPr="008F2355" w:rsidRDefault="002B42A0">
            <w:pPr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  <w:spacing w:val="75"/>
              </w:rPr>
              <w:t>×許可</w:t>
            </w:r>
            <w:r w:rsidR="00762EE6" w:rsidRPr="008F2355">
              <w:rPr>
                <w:rFonts w:ascii="Meiryo UI" w:eastAsia="Meiryo UI" w:hAnsi="Meiryo UI" w:cs="Tahoma" w:hint="eastAsia"/>
                <w:spacing w:val="75"/>
              </w:rPr>
              <w:t>番</w:t>
            </w:r>
            <w:r w:rsidRPr="008F2355">
              <w:rPr>
                <w:rFonts w:ascii="Meiryo UI" w:eastAsia="Meiryo UI" w:hAnsi="Meiryo UI" w:cs="Tahoma"/>
                <w:spacing w:val="30"/>
              </w:rPr>
              <w:t>号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A5CB6" w14:textId="77777777" w:rsidR="002A4015" w:rsidRPr="008F2355" w:rsidRDefault="002A4015">
            <w:pPr>
              <w:rPr>
                <w:rFonts w:ascii="Meiryo UI" w:eastAsia="Meiryo UI" w:hAnsi="Meiryo UI" w:cs="Tahoma"/>
                <w:sz w:val="22"/>
              </w:rPr>
            </w:pPr>
          </w:p>
        </w:tc>
      </w:tr>
      <w:tr w:rsidR="002A4015" w:rsidRPr="008F2355" w14:paraId="4F1136A6" w14:textId="77777777" w:rsidTr="00BD4FAE">
        <w:trPr>
          <w:trHeight w:val="680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6B5052" w14:textId="77777777" w:rsidR="002A4015" w:rsidRPr="008F2355" w:rsidRDefault="002B42A0">
            <w:pPr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名　　　　　　　　　　称</w:t>
            </w:r>
          </w:p>
          <w:p w14:paraId="3DF55A71" w14:textId="77777777" w:rsidR="002A4015" w:rsidRPr="008F2355" w:rsidRDefault="002B42A0">
            <w:pPr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  <w:spacing w:val="15"/>
              </w:rPr>
              <w:t>（事業所の名称を含む。</w:t>
            </w:r>
            <w:r w:rsidRPr="008F2355">
              <w:rPr>
                <w:rFonts w:ascii="Meiryo UI" w:eastAsia="Meiryo UI" w:hAnsi="Meiryo UI" w:cs="Tahoma"/>
                <w:spacing w:val="195"/>
              </w:rPr>
              <w:t>）</w:t>
            </w:r>
          </w:p>
        </w:tc>
        <w:tc>
          <w:tcPr>
            <w:tcW w:w="5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B762C" w14:textId="77777777" w:rsidR="002A4015" w:rsidRPr="008F2355" w:rsidRDefault="002A4015">
            <w:pPr>
              <w:rPr>
                <w:rFonts w:ascii="Meiryo UI" w:eastAsia="Meiryo UI" w:hAnsi="Meiryo UI" w:cs="Tahoma"/>
                <w:sz w:val="22"/>
              </w:rPr>
            </w:pPr>
          </w:p>
        </w:tc>
      </w:tr>
      <w:tr w:rsidR="002A4015" w:rsidRPr="008F2355" w14:paraId="42A05E98" w14:textId="77777777" w:rsidTr="00BD4FAE">
        <w:trPr>
          <w:trHeight w:val="680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6A4EC7" w14:textId="77777777" w:rsidR="002A4015" w:rsidRPr="008F2355" w:rsidRDefault="002B42A0">
            <w:pPr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  <w:spacing w:val="120"/>
              </w:rPr>
              <w:t>事務所所在</w:t>
            </w:r>
            <w:r w:rsidRPr="008F2355">
              <w:rPr>
                <w:rFonts w:ascii="Meiryo UI" w:eastAsia="Meiryo UI" w:hAnsi="Meiryo UI" w:cs="Tahoma"/>
                <w:spacing w:val="45"/>
              </w:rPr>
              <w:t>地</w:t>
            </w:r>
          </w:p>
        </w:tc>
        <w:tc>
          <w:tcPr>
            <w:tcW w:w="5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D0548" w14:textId="77777777" w:rsidR="002A4015" w:rsidRPr="008F2355" w:rsidRDefault="002B42A0">
            <w:pPr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〒</w:t>
            </w:r>
          </w:p>
        </w:tc>
      </w:tr>
      <w:tr w:rsidR="002A4015" w:rsidRPr="008F2355" w14:paraId="06C20FF5" w14:textId="77777777" w:rsidTr="00BD4FAE">
        <w:trPr>
          <w:trHeight w:val="625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59B2FB" w14:textId="77777777" w:rsidR="002A4015" w:rsidRPr="008F2355" w:rsidRDefault="002B42A0">
            <w:pPr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  <w:spacing w:val="120"/>
              </w:rPr>
              <w:t>事業所所在</w:t>
            </w:r>
            <w:r w:rsidRPr="008F2355">
              <w:rPr>
                <w:rFonts w:ascii="Meiryo UI" w:eastAsia="Meiryo UI" w:hAnsi="Meiryo UI" w:cs="Tahoma"/>
                <w:spacing w:val="45"/>
              </w:rPr>
              <w:t>地</w:t>
            </w:r>
          </w:p>
        </w:tc>
        <w:tc>
          <w:tcPr>
            <w:tcW w:w="5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3FEC9" w14:textId="77777777" w:rsidR="002A4015" w:rsidRPr="008F2355" w:rsidRDefault="002B42A0">
            <w:pPr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〒</w:t>
            </w:r>
          </w:p>
        </w:tc>
      </w:tr>
      <w:tr w:rsidR="002A4015" w:rsidRPr="008F2355" w14:paraId="276C0B0B" w14:textId="77777777" w:rsidTr="00BD4FAE">
        <w:trPr>
          <w:trHeight w:val="680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EAE08D" w14:textId="77777777" w:rsidR="002A4015" w:rsidRPr="008F2355" w:rsidRDefault="002B42A0">
            <w:pPr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  <w:spacing w:val="15"/>
              </w:rPr>
              <w:t>製造施設完成検査証</w:t>
            </w:r>
            <w:r w:rsidRPr="008F2355">
              <w:rPr>
                <w:rFonts w:ascii="Meiryo UI" w:eastAsia="Meiryo UI" w:hAnsi="Meiryo UI" w:cs="Tahoma"/>
                <w:spacing w:val="225"/>
              </w:rPr>
              <w:t>の</w:t>
            </w:r>
          </w:p>
          <w:p w14:paraId="16B5640E" w14:textId="77777777" w:rsidR="002A4015" w:rsidRPr="008F2355" w:rsidRDefault="002B42A0">
            <w:pPr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  <w:spacing w:val="15"/>
              </w:rPr>
              <w:t>交付年月日（新規許可時</w:t>
            </w:r>
            <w:r w:rsidRPr="008F2355">
              <w:rPr>
                <w:rFonts w:ascii="Meiryo UI" w:eastAsia="Meiryo UI" w:hAnsi="Meiryo UI" w:cs="Tahoma"/>
                <w:spacing w:val="-75"/>
              </w:rPr>
              <w:t>）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CC36F7" w14:textId="77777777" w:rsidR="002A4015" w:rsidRPr="008F2355" w:rsidRDefault="002B42A0" w:rsidP="00C95E00">
            <w:pPr>
              <w:ind w:firstLineChars="400" w:firstLine="840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 xml:space="preserve">　　年　　月　　日</w:t>
            </w:r>
          </w:p>
        </w:tc>
        <w:tc>
          <w:tcPr>
            <w:tcW w:w="2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657F52" w14:textId="77777777" w:rsidR="00762EE6" w:rsidRPr="008F2355" w:rsidRDefault="00762EE6" w:rsidP="00762EE6">
            <w:pPr>
              <w:ind w:firstLineChars="50" w:firstLine="105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 w:hint="eastAsia"/>
              </w:rPr>
              <w:t>消、工</w:t>
            </w:r>
          </w:p>
          <w:p w14:paraId="50D21B3E" w14:textId="77777777" w:rsidR="002A4015" w:rsidRPr="008F2355" w:rsidRDefault="00762EE6">
            <w:pPr>
              <w:ind w:firstLine="103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 w:hint="eastAsia"/>
              </w:rPr>
              <w:t xml:space="preserve">防消防　</w:t>
            </w:r>
            <w:r w:rsidR="002B42A0" w:rsidRPr="008F2355">
              <w:rPr>
                <w:rFonts w:ascii="Meiryo UI" w:eastAsia="Meiryo UI" w:hAnsi="Meiryo UI" w:cs="Tahoma"/>
              </w:rPr>
              <w:t xml:space="preserve">第　　　</w:t>
            </w:r>
            <w:r w:rsidRPr="008F2355">
              <w:rPr>
                <w:rFonts w:ascii="Meiryo UI" w:eastAsia="Meiryo UI" w:hAnsi="Meiryo UI" w:cs="Tahoma" w:hint="eastAsia"/>
              </w:rPr>
              <w:t xml:space="preserve">　　</w:t>
            </w:r>
            <w:r w:rsidR="002B42A0" w:rsidRPr="008F2355">
              <w:rPr>
                <w:rFonts w:ascii="Meiryo UI" w:eastAsia="Meiryo UI" w:hAnsi="Meiryo UI" w:cs="Tahoma"/>
              </w:rPr>
              <w:t>号</w:t>
            </w:r>
          </w:p>
        </w:tc>
      </w:tr>
      <w:tr w:rsidR="002A4015" w:rsidRPr="008F2355" w14:paraId="00A8735B" w14:textId="77777777" w:rsidTr="00BD4FAE">
        <w:trPr>
          <w:trHeight w:val="680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F06DF9" w14:textId="77777777" w:rsidR="002A4015" w:rsidRPr="008F2355" w:rsidRDefault="002B42A0">
            <w:pPr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  <w:spacing w:val="30"/>
              </w:rPr>
              <w:t>前回の保安検査に係</w:t>
            </w:r>
            <w:r w:rsidRPr="008F2355">
              <w:rPr>
                <w:rFonts w:ascii="Meiryo UI" w:eastAsia="Meiryo UI" w:hAnsi="Meiryo UI" w:cs="Tahoma"/>
                <w:spacing w:val="105"/>
              </w:rPr>
              <w:t>る</w:t>
            </w:r>
          </w:p>
          <w:p w14:paraId="00B7E684" w14:textId="77777777" w:rsidR="002A4015" w:rsidRPr="008F2355" w:rsidRDefault="002B42A0">
            <w:pPr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  <w:spacing w:val="15"/>
              </w:rPr>
              <w:t>保安検査証の交付年月</w:t>
            </w:r>
            <w:r w:rsidRPr="008F2355">
              <w:rPr>
                <w:rFonts w:ascii="Meiryo UI" w:eastAsia="Meiryo UI" w:hAnsi="Meiryo UI" w:cs="Tahoma"/>
                <w:spacing w:val="2"/>
              </w:rPr>
              <w:t>日</w:t>
            </w:r>
          </w:p>
        </w:tc>
        <w:tc>
          <w:tcPr>
            <w:tcW w:w="2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A130F93" w14:textId="77777777" w:rsidR="002A4015" w:rsidRPr="008F2355" w:rsidRDefault="002B42A0" w:rsidP="00E33A00">
            <w:pPr>
              <w:ind w:right="19" w:firstLineChars="200" w:firstLine="420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 xml:space="preserve">　</w:t>
            </w:r>
            <w:r w:rsidR="00C72F6B">
              <w:rPr>
                <w:rFonts w:ascii="Meiryo UI" w:eastAsia="Meiryo UI" w:hAnsi="Meiryo UI" w:cs="Tahoma" w:hint="eastAsia"/>
              </w:rPr>
              <w:t xml:space="preserve">　</w:t>
            </w:r>
            <w:r w:rsidRPr="008F2355">
              <w:rPr>
                <w:rFonts w:ascii="Meiryo UI" w:eastAsia="Meiryo UI" w:hAnsi="Meiryo UI" w:cs="Tahoma"/>
              </w:rPr>
              <w:t>年</w:t>
            </w:r>
            <w:r w:rsidR="00C72F6B">
              <w:rPr>
                <w:rFonts w:ascii="Meiryo UI" w:eastAsia="Meiryo UI" w:hAnsi="Meiryo UI" w:cs="Tahoma" w:hint="eastAsia"/>
              </w:rPr>
              <w:t xml:space="preserve">　</w:t>
            </w:r>
            <w:r w:rsidRPr="008F2355">
              <w:rPr>
                <w:rFonts w:ascii="Meiryo UI" w:eastAsia="Meiryo UI" w:hAnsi="Meiryo UI" w:cs="Tahoma"/>
              </w:rPr>
              <w:t xml:space="preserve">　月</w:t>
            </w:r>
            <w:r w:rsidR="00C72F6B">
              <w:rPr>
                <w:rFonts w:ascii="Meiryo UI" w:eastAsia="Meiryo UI" w:hAnsi="Meiryo UI" w:cs="Tahoma" w:hint="eastAsia"/>
              </w:rPr>
              <w:t xml:space="preserve">　</w:t>
            </w:r>
            <w:r w:rsidRPr="008F2355">
              <w:rPr>
                <w:rFonts w:ascii="Meiryo UI" w:eastAsia="Meiryo UI" w:hAnsi="Meiryo UI" w:cs="Tahoma"/>
              </w:rPr>
              <w:t xml:space="preserve">　日　実施</w:t>
            </w:r>
          </w:p>
          <w:p w14:paraId="38494808" w14:textId="77777777" w:rsidR="002A4015" w:rsidRPr="008F2355" w:rsidRDefault="002B42A0">
            <w:pPr>
              <w:ind w:right="19"/>
              <w:jc w:val="right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 xml:space="preserve">　　　　　　　　　　　　　　　　 　　　　　　　　　　　　</w:t>
            </w:r>
          </w:p>
          <w:p w14:paraId="6E5D20C6" w14:textId="77777777" w:rsidR="002A4015" w:rsidRPr="008F2355" w:rsidRDefault="002B42A0">
            <w:pPr>
              <w:ind w:right="-130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 xml:space="preserve">　　　　　　　　　　　　　　　　　　　 </w:t>
            </w:r>
          </w:p>
        </w:tc>
        <w:tc>
          <w:tcPr>
            <w:tcW w:w="2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BF4791" w14:textId="77777777" w:rsidR="002A4015" w:rsidRPr="008F2355" w:rsidRDefault="002B42A0">
            <w:pPr>
              <w:ind w:right="147"/>
              <w:jc w:val="right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 xml:space="preserve">　　　　</w:t>
            </w:r>
          </w:p>
          <w:p w14:paraId="16292E11" w14:textId="77777777" w:rsidR="002A4015" w:rsidRPr="008F2355" w:rsidRDefault="00C72F6B" w:rsidP="00E33A00">
            <w:pPr>
              <w:ind w:right="147" w:firstLineChars="200" w:firstLine="420"/>
              <w:rPr>
                <w:rFonts w:ascii="Meiryo UI" w:eastAsia="Meiryo UI" w:hAnsi="Meiryo UI" w:cs="Tahoma"/>
              </w:rPr>
            </w:pPr>
            <w:r>
              <w:rPr>
                <w:rFonts w:ascii="Meiryo UI" w:eastAsia="Meiryo UI" w:hAnsi="Meiryo UI" w:cs="Tahoma" w:hint="eastAsia"/>
              </w:rPr>
              <w:t xml:space="preserve">　</w:t>
            </w:r>
            <w:r w:rsidR="002B42A0" w:rsidRPr="008F2355">
              <w:rPr>
                <w:rFonts w:ascii="Meiryo UI" w:eastAsia="Meiryo UI" w:hAnsi="Meiryo UI" w:cs="Tahoma"/>
              </w:rPr>
              <w:t xml:space="preserve">　年</w:t>
            </w:r>
            <w:r>
              <w:rPr>
                <w:rFonts w:ascii="Meiryo UI" w:eastAsia="Meiryo UI" w:hAnsi="Meiryo UI" w:cs="Tahoma" w:hint="eastAsia"/>
              </w:rPr>
              <w:t xml:space="preserve">　</w:t>
            </w:r>
            <w:r w:rsidR="002B42A0" w:rsidRPr="008F2355">
              <w:rPr>
                <w:rFonts w:ascii="Meiryo UI" w:eastAsia="Meiryo UI" w:hAnsi="Meiryo UI" w:cs="Tahoma"/>
              </w:rPr>
              <w:t xml:space="preserve">　月　</w:t>
            </w:r>
            <w:r>
              <w:rPr>
                <w:rFonts w:ascii="Meiryo UI" w:eastAsia="Meiryo UI" w:hAnsi="Meiryo UI" w:cs="Tahoma" w:hint="eastAsia"/>
              </w:rPr>
              <w:t xml:space="preserve">　</w:t>
            </w:r>
            <w:r w:rsidR="002B42A0" w:rsidRPr="008F2355">
              <w:rPr>
                <w:rFonts w:ascii="Meiryo UI" w:eastAsia="Meiryo UI" w:hAnsi="Meiryo UI" w:cs="Tahoma"/>
              </w:rPr>
              <w:t>日　交付</w:t>
            </w:r>
          </w:p>
          <w:p w14:paraId="44D8F1FB" w14:textId="77777777" w:rsidR="002A4015" w:rsidRPr="008F2355" w:rsidRDefault="002A4015">
            <w:pPr>
              <w:ind w:right="147"/>
              <w:jc w:val="right"/>
              <w:rPr>
                <w:rFonts w:ascii="Meiryo UI" w:eastAsia="Meiryo UI" w:hAnsi="Meiryo UI" w:cs="Tahoma"/>
              </w:rPr>
            </w:pPr>
          </w:p>
          <w:p w14:paraId="51C7FFAD" w14:textId="77777777" w:rsidR="002A4015" w:rsidRPr="008F2355" w:rsidRDefault="002B42A0">
            <w:pPr>
              <w:ind w:firstLine="103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 xml:space="preserve">　　　　　　　　　　　　</w:t>
            </w:r>
          </w:p>
        </w:tc>
      </w:tr>
      <w:tr w:rsidR="002A4015" w:rsidRPr="008F2355" w14:paraId="10200D39" w14:textId="77777777" w:rsidTr="00BD4FAE">
        <w:trPr>
          <w:trHeight w:val="510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5E25ED" w14:textId="77777777" w:rsidR="002A4015" w:rsidRPr="008F2355" w:rsidRDefault="002B42A0">
            <w:pPr>
              <w:ind w:left="113" w:right="113"/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項　　　　　　　　　目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E1D3F6" w14:textId="77777777" w:rsidR="002A4015" w:rsidRPr="008F2355" w:rsidRDefault="002B42A0">
            <w:pPr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  <w:spacing w:val="92"/>
              </w:rPr>
              <w:t>ガスの種</w:t>
            </w:r>
            <w:r w:rsidRPr="008F2355">
              <w:rPr>
                <w:rFonts w:ascii="Meiryo UI" w:eastAsia="Meiryo UI" w:hAnsi="Meiryo UI" w:cs="Tahoma"/>
              </w:rPr>
              <w:t>類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8D41A8" w14:textId="77777777" w:rsidR="002A4015" w:rsidRPr="008F2355" w:rsidRDefault="002B42A0">
            <w:pPr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特 定 施 設 の 処 理 能 力（m</w:t>
            </w:r>
            <w:r w:rsidRPr="008F2355">
              <w:rPr>
                <w:rFonts w:ascii="Meiryo UI" w:eastAsia="Meiryo UI" w:hAnsi="Meiryo UI" w:cs="Tahoma"/>
                <w:vertAlign w:val="superscript"/>
              </w:rPr>
              <w:t>3</w:t>
            </w:r>
            <w:r w:rsidRPr="008F2355">
              <w:rPr>
                <w:rFonts w:ascii="Meiryo UI" w:eastAsia="Meiryo UI" w:hAnsi="Meiryo UI" w:cs="Tahoma"/>
              </w:rPr>
              <w:t>/日）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1CBA33" w14:textId="77777777" w:rsidR="002A4015" w:rsidRPr="008F2355" w:rsidRDefault="002B42A0">
            <w:pPr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備 考</w:t>
            </w:r>
          </w:p>
        </w:tc>
      </w:tr>
      <w:tr w:rsidR="002A4015" w:rsidRPr="008F2355" w14:paraId="7E0C286B" w14:textId="77777777" w:rsidTr="00BD4FAE">
        <w:trPr>
          <w:trHeight w:val="340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7FD41" w14:textId="77777777" w:rsidR="002A4015" w:rsidRPr="008F2355" w:rsidRDefault="002A4015">
            <w:pPr>
              <w:spacing w:after="200" w:line="276" w:lineRule="auto"/>
              <w:jc w:val="lef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B6D46" w14:textId="77777777" w:rsidR="002A4015" w:rsidRPr="008F2355" w:rsidRDefault="002A4015">
            <w:pPr>
              <w:spacing w:after="200" w:line="276" w:lineRule="auto"/>
              <w:jc w:val="lef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8BD4EC" w14:textId="77777777" w:rsidR="002A4015" w:rsidRPr="008F2355" w:rsidRDefault="002B42A0">
            <w:pPr>
              <w:ind w:left="113" w:right="113"/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告示</w:t>
            </w:r>
            <w:r w:rsidR="00BD4FAE" w:rsidRPr="008F2355">
              <w:rPr>
                <w:rFonts w:ascii="Meiryo UI" w:eastAsia="Meiryo UI" w:hAnsi="Meiryo UI" w:cs="Tahoma" w:hint="eastAsia"/>
              </w:rPr>
              <w:t>に</w:t>
            </w:r>
            <w:r w:rsidRPr="008F2355">
              <w:rPr>
                <w:rFonts w:ascii="Meiryo UI" w:eastAsia="Meiryo UI" w:hAnsi="Meiryo UI" w:cs="Tahoma"/>
              </w:rPr>
              <w:t>非該当</w:t>
            </w:r>
          </w:p>
        </w:tc>
        <w:tc>
          <w:tcPr>
            <w:tcW w:w="3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427F2" w14:textId="77777777" w:rsidR="002A4015" w:rsidRPr="008F2355" w:rsidRDefault="002B42A0">
            <w:pPr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告 　示 　に 　該 　当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2D29F4" w14:textId="77777777" w:rsidR="002A4015" w:rsidRPr="008F2355" w:rsidRDefault="002B42A0">
            <w:pPr>
              <w:ind w:left="113" w:right="113"/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休止施設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F7AF1" w14:textId="77777777" w:rsidR="002A4015" w:rsidRPr="008F2355" w:rsidRDefault="002A4015">
            <w:pPr>
              <w:spacing w:after="200" w:line="276" w:lineRule="auto"/>
              <w:jc w:val="left"/>
              <w:rPr>
                <w:rFonts w:ascii="Meiryo UI" w:eastAsia="Meiryo UI" w:hAnsi="Meiryo UI" w:cs="Tahoma"/>
                <w:sz w:val="22"/>
              </w:rPr>
            </w:pPr>
          </w:p>
        </w:tc>
      </w:tr>
      <w:tr w:rsidR="002A4015" w:rsidRPr="008F2355" w14:paraId="47F6B573" w14:textId="77777777" w:rsidTr="00BD4FAE">
        <w:trPr>
          <w:trHeight w:val="436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78BE8" w14:textId="77777777" w:rsidR="002A4015" w:rsidRPr="008F2355" w:rsidRDefault="002A4015">
            <w:pPr>
              <w:spacing w:after="200" w:line="276" w:lineRule="auto"/>
              <w:jc w:val="lef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F00A7" w14:textId="77777777" w:rsidR="002A4015" w:rsidRPr="008F2355" w:rsidRDefault="002A4015">
            <w:pPr>
              <w:spacing w:after="200" w:line="276" w:lineRule="auto"/>
              <w:jc w:val="lef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8B113" w14:textId="77777777" w:rsidR="002A4015" w:rsidRPr="008F2355" w:rsidRDefault="002A4015">
            <w:pPr>
              <w:spacing w:after="200" w:line="276" w:lineRule="auto"/>
              <w:jc w:val="lef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7E1EC3" w14:textId="77777777" w:rsidR="002A4015" w:rsidRPr="008F2355" w:rsidRDefault="002B42A0">
            <w:pPr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本年度実施分</w:t>
            </w: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6EF827" w14:textId="77777777" w:rsidR="002A4015" w:rsidRPr="008F2355" w:rsidRDefault="002B42A0">
            <w:pPr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本年度非実施</w:t>
            </w: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2DDCA" w14:textId="77777777" w:rsidR="002A4015" w:rsidRPr="008F2355" w:rsidRDefault="002A4015">
            <w:pPr>
              <w:spacing w:after="200" w:line="276" w:lineRule="auto"/>
              <w:jc w:val="lef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35E55" w14:textId="77777777" w:rsidR="002A4015" w:rsidRPr="008F2355" w:rsidRDefault="002A4015">
            <w:pPr>
              <w:spacing w:after="200" w:line="276" w:lineRule="auto"/>
              <w:jc w:val="left"/>
              <w:rPr>
                <w:rFonts w:ascii="Meiryo UI" w:eastAsia="Meiryo UI" w:hAnsi="Meiryo UI" w:cs="Tahoma"/>
                <w:sz w:val="22"/>
              </w:rPr>
            </w:pPr>
          </w:p>
        </w:tc>
      </w:tr>
      <w:tr w:rsidR="002A4015" w:rsidRPr="008F2355" w14:paraId="0ED0422A" w14:textId="77777777" w:rsidTr="00BD4FAE">
        <w:trPr>
          <w:trHeight w:val="1536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BDD0F" w14:textId="77777777" w:rsidR="002A4015" w:rsidRPr="008F2355" w:rsidRDefault="002A4015">
            <w:pPr>
              <w:spacing w:after="200" w:line="276" w:lineRule="auto"/>
              <w:jc w:val="lef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C71F3" w14:textId="77777777" w:rsidR="002A4015" w:rsidRPr="008F2355" w:rsidRDefault="002A4015">
            <w:pPr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C4786" w14:textId="77777777" w:rsidR="002A4015" w:rsidRPr="008F2355" w:rsidRDefault="002A4015">
            <w:pPr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0CE1F" w14:textId="77777777" w:rsidR="002A4015" w:rsidRPr="008F2355" w:rsidRDefault="002A4015">
            <w:pPr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07193" w14:textId="77777777" w:rsidR="002A4015" w:rsidRPr="008F2355" w:rsidRDefault="002A4015">
            <w:pPr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01E6F9" w14:textId="77777777" w:rsidR="002A4015" w:rsidRPr="008F2355" w:rsidRDefault="002A4015">
            <w:pPr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6BEBE" w14:textId="77777777" w:rsidR="002A4015" w:rsidRPr="008F2355" w:rsidRDefault="002A4015">
            <w:pPr>
              <w:rPr>
                <w:rFonts w:ascii="Meiryo UI" w:eastAsia="Meiryo UI" w:hAnsi="Meiryo UI" w:cs="Tahoma"/>
                <w:sz w:val="22"/>
              </w:rPr>
            </w:pPr>
          </w:p>
        </w:tc>
      </w:tr>
      <w:tr w:rsidR="00BD4FAE" w:rsidRPr="008F2355" w14:paraId="4A348CB6" w14:textId="77777777" w:rsidTr="00BD4FAE">
        <w:trPr>
          <w:trHeight w:val="865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6EF24" w14:textId="77777777" w:rsidR="00BD4FAE" w:rsidRPr="008F2355" w:rsidRDefault="00BD4FAE">
            <w:pPr>
              <w:spacing w:after="200" w:line="276" w:lineRule="auto"/>
              <w:jc w:val="lef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12685" w14:textId="77777777" w:rsidR="00BD4FAE" w:rsidRPr="008F2355" w:rsidRDefault="00BD4FAE">
            <w:pPr>
              <w:rPr>
                <w:rFonts w:ascii="Meiryo UI" w:eastAsia="Meiryo UI" w:hAnsi="Meiryo UI" w:cs="Tahoma"/>
                <w:sz w:val="22"/>
              </w:rPr>
            </w:pPr>
            <w:r w:rsidRPr="008F2355">
              <w:rPr>
                <w:rFonts w:ascii="Meiryo UI" w:eastAsia="Meiryo UI" w:hAnsi="Meiryo UI" w:cs="Tahoma" w:hint="eastAsia"/>
                <w:sz w:val="22"/>
              </w:rPr>
              <w:t>少量製造設備（検査不要設備）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FB27B" w14:textId="77777777" w:rsidR="00BD4FAE" w:rsidRPr="008F2355" w:rsidRDefault="00BD4FAE">
            <w:pPr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EDD51" w14:textId="77777777" w:rsidR="00BD4FAE" w:rsidRPr="008F2355" w:rsidRDefault="00BD4FAE">
            <w:pPr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D54F3" w14:textId="77777777" w:rsidR="00BD4FAE" w:rsidRPr="008F2355" w:rsidRDefault="00BD4FAE">
            <w:pPr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0D719" w14:textId="77777777" w:rsidR="00BD4FAE" w:rsidRPr="008F2355" w:rsidRDefault="00BD4FAE">
            <w:pPr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8DEB4" w14:textId="77777777" w:rsidR="00BD4FAE" w:rsidRPr="008F2355" w:rsidRDefault="00BD4FAE">
            <w:pPr>
              <w:rPr>
                <w:rFonts w:ascii="Meiryo UI" w:eastAsia="Meiryo UI" w:hAnsi="Meiryo UI" w:cs="Tahoma"/>
                <w:sz w:val="22"/>
              </w:rPr>
            </w:pPr>
          </w:p>
        </w:tc>
      </w:tr>
      <w:tr w:rsidR="002A4015" w:rsidRPr="008F2355" w14:paraId="683144F7" w14:textId="77777777" w:rsidTr="00BD4FAE">
        <w:trPr>
          <w:trHeight w:val="777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6FC7B" w14:textId="77777777" w:rsidR="002A4015" w:rsidRPr="008F2355" w:rsidRDefault="002A4015" w:rsidP="00BD4FAE">
            <w:pPr>
              <w:spacing w:after="200" w:line="276" w:lineRule="auto"/>
              <w:jc w:val="lef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10D6C5" w14:textId="77777777" w:rsidR="002A4015" w:rsidRPr="008F2355" w:rsidRDefault="002B42A0">
            <w:pPr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合　　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0C2679" w14:textId="77777777" w:rsidR="002A4015" w:rsidRPr="008F2355" w:rsidRDefault="002B42A0">
            <w:pPr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  <w:spacing w:val="120"/>
              </w:rPr>
              <w:t>本年度申請</w:t>
            </w:r>
            <w:r w:rsidRPr="008F2355">
              <w:rPr>
                <w:rFonts w:ascii="Meiryo UI" w:eastAsia="Meiryo UI" w:hAnsi="Meiryo UI" w:cs="Tahoma"/>
                <w:spacing w:val="45"/>
              </w:rPr>
              <w:t>分</w:t>
            </w:r>
          </w:p>
          <w:p w14:paraId="5A2CC0CE" w14:textId="77777777" w:rsidR="002A4015" w:rsidRPr="008F2355" w:rsidRDefault="002B42A0">
            <w:pPr>
              <w:ind w:firstLine="1999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m</w:t>
            </w:r>
            <w:r w:rsidRPr="008F2355">
              <w:rPr>
                <w:rFonts w:ascii="Meiryo UI" w:eastAsia="Meiryo UI" w:hAnsi="Meiryo UI" w:cs="Tahoma"/>
                <w:vertAlign w:val="superscript"/>
              </w:rPr>
              <w:t>3</w:t>
            </w:r>
            <w:r w:rsidRPr="008F2355">
              <w:rPr>
                <w:rFonts w:ascii="Meiryo UI" w:eastAsia="Meiryo UI" w:hAnsi="Meiryo UI" w:cs="Tahoma"/>
              </w:rPr>
              <w:t>/日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ED784E" w14:textId="77777777" w:rsidR="002A4015" w:rsidRPr="008F2355" w:rsidRDefault="002B42A0">
            <w:pPr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  <w:spacing w:val="180"/>
              </w:rPr>
              <w:t>本年申請</w:t>
            </w:r>
            <w:r w:rsidRPr="008F2355">
              <w:rPr>
                <w:rFonts w:ascii="Meiryo UI" w:eastAsia="Meiryo UI" w:hAnsi="Meiryo UI" w:cs="Tahoma"/>
                <w:spacing w:val="30"/>
              </w:rPr>
              <w:t>外</w:t>
            </w:r>
          </w:p>
          <w:p w14:paraId="0E2CF72B" w14:textId="77777777" w:rsidR="002A4015" w:rsidRPr="008F2355" w:rsidRDefault="002B42A0">
            <w:pPr>
              <w:ind w:firstLine="2102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m</w:t>
            </w:r>
            <w:r w:rsidRPr="008F2355">
              <w:rPr>
                <w:rFonts w:ascii="Meiryo UI" w:eastAsia="Meiryo UI" w:hAnsi="Meiryo UI" w:cs="Tahoma"/>
                <w:vertAlign w:val="superscript"/>
              </w:rPr>
              <w:t>3</w:t>
            </w:r>
            <w:r w:rsidRPr="008F2355">
              <w:rPr>
                <w:rFonts w:ascii="Meiryo UI" w:eastAsia="Meiryo UI" w:hAnsi="Meiryo UI" w:cs="Tahoma"/>
              </w:rPr>
              <w:t>/日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2F441" w14:textId="77777777" w:rsidR="002A4015" w:rsidRPr="008F2355" w:rsidRDefault="002A4015">
            <w:pPr>
              <w:spacing w:after="200" w:line="276" w:lineRule="auto"/>
              <w:jc w:val="left"/>
              <w:rPr>
                <w:rFonts w:ascii="Meiryo UI" w:eastAsia="Meiryo UI" w:hAnsi="Meiryo UI" w:cs="Tahoma"/>
                <w:sz w:val="22"/>
              </w:rPr>
            </w:pPr>
          </w:p>
        </w:tc>
      </w:tr>
    </w:tbl>
    <w:p w14:paraId="452FB28A" w14:textId="77777777" w:rsidR="002A4015" w:rsidRPr="008F2355" w:rsidRDefault="00E33A00">
      <w:pPr>
        <w:rPr>
          <w:rFonts w:ascii="Meiryo UI" w:eastAsia="Meiryo UI" w:hAnsi="Meiryo UI" w:cs="Tahoma"/>
        </w:rPr>
      </w:pPr>
      <w:r>
        <w:rPr>
          <w:rFonts w:ascii="Meiryo UI" w:eastAsia="Meiryo UI" w:hAnsi="Meiryo UI" w:cs="Tahoma"/>
        </w:rPr>
        <w:t xml:space="preserve">　</w:t>
      </w:r>
      <w:r>
        <w:rPr>
          <w:rFonts w:ascii="Meiryo UI" w:eastAsia="Meiryo UI" w:hAnsi="Meiryo UI" w:cs="Tahoma" w:hint="eastAsia"/>
        </w:rPr>
        <w:t>令和</w:t>
      </w:r>
      <w:r w:rsidR="002B42A0" w:rsidRPr="008F2355">
        <w:rPr>
          <w:rFonts w:ascii="Meiryo UI" w:eastAsia="Meiryo UI" w:hAnsi="Meiryo UI" w:cs="Tahoma"/>
        </w:rPr>
        <w:t xml:space="preserve">　　　年　　　月　　　日</w:t>
      </w:r>
    </w:p>
    <w:p w14:paraId="51E126CF" w14:textId="77777777" w:rsidR="002A4015" w:rsidRPr="008F2355" w:rsidRDefault="002B42A0">
      <w:pPr>
        <w:rPr>
          <w:rFonts w:ascii="Meiryo UI" w:eastAsia="Meiryo UI" w:hAnsi="Meiryo UI" w:cs="Tahoma"/>
        </w:rPr>
      </w:pPr>
      <w:r w:rsidRPr="008F2355">
        <w:rPr>
          <w:rFonts w:ascii="Meiryo UI" w:eastAsia="Meiryo UI" w:hAnsi="Meiryo UI" w:cs="Tahoma"/>
        </w:rPr>
        <w:t xml:space="preserve">　　　　　　　　　　　　　　　　　　　　　　名　　　称</w:t>
      </w:r>
    </w:p>
    <w:p w14:paraId="459AA266" w14:textId="64898DCF" w:rsidR="002A4015" w:rsidRPr="008F2355" w:rsidRDefault="002B42A0">
      <w:pPr>
        <w:rPr>
          <w:rFonts w:ascii="Meiryo UI" w:eastAsia="Meiryo UI" w:hAnsi="Meiryo UI" w:cs="Tahoma"/>
        </w:rPr>
      </w:pPr>
      <w:r w:rsidRPr="008F2355">
        <w:rPr>
          <w:rFonts w:ascii="Meiryo UI" w:eastAsia="Meiryo UI" w:hAnsi="Meiryo UI" w:cs="Tahoma"/>
        </w:rPr>
        <w:t xml:space="preserve">　　　　　　　　　　　　　　　　　　　　　　代　表　者　　　　　　　　　　　　　　　　　</w:t>
      </w:r>
      <w:r w:rsidR="00C72F6B">
        <w:rPr>
          <w:rFonts w:ascii="Meiryo UI" w:eastAsia="Meiryo UI" w:hAnsi="Meiryo UI" w:cs="Tahoma" w:hint="eastAsia"/>
        </w:rPr>
        <w:t xml:space="preserve">　　　　　　　　　　　</w:t>
      </w:r>
      <w:r w:rsidRPr="008F2355">
        <w:rPr>
          <w:rFonts w:ascii="Meiryo UI" w:eastAsia="Meiryo UI" w:hAnsi="Meiryo UI" w:cs="Tahoma"/>
        </w:rPr>
        <w:t xml:space="preserve">　</w:t>
      </w:r>
    </w:p>
    <w:p w14:paraId="5854FCAB" w14:textId="77777777" w:rsidR="002A4015" w:rsidRPr="008F2355" w:rsidRDefault="002B42A0" w:rsidP="008F2355">
      <w:pPr>
        <w:spacing w:line="360" w:lineRule="exact"/>
        <w:rPr>
          <w:rFonts w:ascii="Meiryo UI" w:eastAsia="Meiryo UI" w:hAnsi="Meiryo UI" w:cs="Tahoma"/>
          <w:sz w:val="22"/>
        </w:rPr>
      </w:pPr>
      <w:r w:rsidRPr="008F2355">
        <w:rPr>
          <w:rFonts w:ascii="Meiryo UI" w:eastAsia="Meiryo UI" w:hAnsi="Meiryo UI" w:cs="Tahoma"/>
        </w:rPr>
        <w:t xml:space="preserve">　</w:t>
      </w:r>
      <w:r w:rsidR="008F2355" w:rsidRPr="008F2355">
        <w:rPr>
          <w:rFonts w:ascii="Meiryo UI" w:eastAsia="Meiryo UI" w:hAnsi="Meiryo UI" w:cs="Tahoma" w:hint="eastAsia"/>
          <w:sz w:val="22"/>
        </w:rPr>
        <w:t>指定保安検査機関</w:t>
      </w:r>
    </w:p>
    <w:p w14:paraId="4F6E0F40" w14:textId="77777777" w:rsidR="002A4015" w:rsidRPr="008F2355" w:rsidRDefault="002B42A0" w:rsidP="008F2355">
      <w:pPr>
        <w:spacing w:line="360" w:lineRule="exact"/>
        <w:rPr>
          <w:rFonts w:ascii="Meiryo UI" w:eastAsia="Meiryo UI" w:hAnsi="Meiryo UI" w:cs="Tahoma"/>
          <w:sz w:val="22"/>
        </w:rPr>
      </w:pPr>
      <w:r w:rsidRPr="008F2355">
        <w:rPr>
          <w:rFonts w:ascii="Meiryo UI" w:eastAsia="Meiryo UI" w:hAnsi="Meiryo UI" w:cs="Tahoma"/>
          <w:sz w:val="22"/>
        </w:rPr>
        <w:t xml:space="preserve">　静岡県高圧ガス保安協会　殿</w:t>
      </w:r>
    </w:p>
    <w:p w14:paraId="4C4BF001" w14:textId="77777777" w:rsidR="002A4015" w:rsidRPr="008F2355" w:rsidRDefault="002A4015" w:rsidP="008F2355">
      <w:pPr>
        <w:spacing w:line="360" w:lineRule="exact"/>
        <w:rPr>
          <w:rFonts w:ascii="Meiryo UI" w:eastAsia="Meiryo UI" w:hAnsi="Meiryo UI" w:cs="Tahoma"/>
        </w:rPr>
      </w:pPr>
    </w:p>
    <w:p w14:paraId="18432378" w14:textId="77777777" w:rsidR="002A4015" w:rsidRPr="008F2355" w:rsidRDefault="002B42A0" w:rsidP="008F2355">
      <w:pPr>
        <w:spacing w:line="360" w:lineRule="exact"/>
        <w:rPr>
          <w:rFonts w:ascii="Meiryo UI" w:eastAsia="Meiryo UI" w:hAnsi="Meiryo UI" w:cs="Tahoma"/>
          <w:u w:val="single"/>
        </w:rPr>
      </w:pPr>
      <w:r w:rsidRPr="008F2355">
        <w:rPr>
          <w:rFonts w:ascii="Meiryo UI" w:eastAsia="Meiryo UI" w:hAnsi="Meiryo UI" w:cs="Tahoma"/>
        </w:rPr>
        <w:t>注　①　正副二部提出して下さい。</w:t>
      </w:r>
    </w:p>
    <w:p w14:paraId="62B4628C" w14:textId="77777777" w:rsidR="002A4015" w:rsidRPr="008F2355" w:rsidRDefault="002B42A0" w:rsidP="008F2355">
      <w:pPr>
        <w:spacing w:line="360" w:lineRule="exact"/>
        <w:rPr>
          <w:rFonts w:ascii="Meiryo UI" w:eastAsia="Meiryo UI" w:hAnsi="Meiryo UI" w:cs="Tahoma"/>
        </w:rPr>
      </w:pPr>
      <w:r w:rsidRPr="008F2355">
        <w:rPr>
          <w:rFonts w:ascii="Meiryo UI" w:eastAsia="Meiryo UI" w:hAnsi="Meiryo UI" w:cs="Tahoma"/>
        </w:rPr>
        <w:t xml:space="preserve">　　②　「告示」は、製造細目告示第14条参照。</w:t>
      </w:r>
    </w:p>
    <w:p w14:paraId="3D35784A" w14:textId="77777777" w:rsidR="008278D6" w:rsidRPr="008F2355" w:rsidRDefault="002B42A0" w:rsidP="008F2355">
      <w:pPr>
        <w:spacing w:line="360" w:lineRule="exact"/>
        <w:rPr>
          <w:rFonts w:ascii="Meiryo UI" w:eastAsia="Meiryo UI" w:hAnsi="Meiryo UI" w:cs="Tahoma"/>
        </w:rPr>
      </w:pPr>
      <w:r w:rsidRPr="008F2355">
        <w:rPr>
          <w:rFonts w:ascii="Meiryo UI" w:eastAsia="Meiryo UI" w:hAnsi="Meiryo UI" w:cs="Tahoma"/>
        </w:rPr>
        <w:t xml:space="preserve">　　③　×印の欄は、記入しないこと。</w:t>
      </w:r>
    </w:p>
    <w:p w14:paraId="47548A25" w14:textId="77777777" w:rsidR="002A4015" w:rsidRPr="008278D6" w:rsidRDefault="002A4015">
      <w:pPr>
        <w:rPr>
          <w:rFonts w:ascii="Tahoma" w:eastAsia="MS UI Gothic" w:hAnsi="Tahoma" w:cs="Tahoma"/>
        </w:rPr>
      </w:pPr>
    </w:p>
    <w:p w14:paraId="1144906D" w14:textId="2CABBC79" w:rsidR="002A4015" w:rsidRPr="008F2355" w:rsidRDefault="00E33A00" w:rsidP="008F2355">
      <w:pPr>
        <w:spacing w:line="360" w:lineRule="exact"/>
        <w:jc w:val="center"/>
        <w:rPr>
          <w:rFonts w:ascii="Meiryo UI" w:eastAsia="Meiryo UI" w:hAnsi="Meiryo UI" w:cs="Tahoma"/>
          <w:b/>
          <w:sz w:val="28"/>
        </w:rPr>
      </w:pPr>
      <w:r>
        <w:rPr>
          <w:rFonts w:ascii="Meiryo UI" w:eastAsia="Meiryo UI" w:hAnsi="Meiryo UI" w:cs="Tahoma" w:hint="eastAsia"/>
          <w:b/>
          <w:sz w:val="28"/>
        </w:rPr>
        <w:t>令和</w:t>
      </w:r>
      <w:r w:rsidR="00930EBB">
        <w:rPr>
          <w:rFonts w:ascii="Meiryo UI" w:eastAsia="Meiryo UI" w:hAnsi="Meiryo UI" w:cs="Tahoma" w:hint="eastAsia"/>
          <w:b/>
          <w:sz w:val="28"/>
        </w:rPr>
        <w:t>5</w:t>
      </w:r>
      <w:r w:rsidR="002B42A0" w:rsidRPr="008F2355">
        <w:rPr>
          <w:rFonts w:ascii="Meiryo UI" w:eastAsia="Meiryo UI" w:hAnsi="Meiryo UI" w:cs="Tahoma"/>
          <w:b/>
          <w:sz w:val="28"/>
        </w:rPr>
        <w:t>年度保安検査計画書</w:t>
      </w:r>
    </w:p>
    <w:p w14:paraId="0E65570E" w14:textId="77777777" w:rsidR="002A4015" w:rsidRPr="008F2355" w:rsidRDefault="002B42A0" w:rsidP="008F2355">
      <w:pPr>
        <w:spacing w:line="360" w:lineRule="exact"/>
        <w:rPr>
          <w:rFonts w:ascii="Meiryo UI" w:eastAsia="Meiryo UI" w:hAnsi="Meiryo UI" w:cs="Tahoma"/>
          <w:sz w:val="22"/>
          <w:u w:val="single"/>
        </w:rPr>
      </w:pPr>
      <w:r w:rsidRPr="008F2355">
        <w:rPr>
          <w:rFonts w:ascii="Meiryo UI" w:eastAsia="Meiryo UI" w:hAnsi="Meiryo UI" w:cs="Tahoma"/>
          <w:sz w:val="22"/>
        </w:rPr>
        <w:t xml:space="preserve">1．事業所　名称　　</w:t>
      </w:r>
      <w:r w:rsidRPr="008F2355">
        <w:rPr>
          <w:rFonts w:ascii="Meiryo UI" w:eastAsia="Meiryo UI" w:hAnsi="Meiryo UI" w:cs="Tahoma"/>
          <w:sz w:val="22"/>
          <w:u w:val="single"/>
        </w:rPr>
        <w:t xml:space="preserve">　　　　　　　　　　　　　　　　　　　　　　　　　　　　　　　　　</w:t>
      </w:r>
    </w:p>
    <w:p w14:paraId="60C96310" w14:textId="77777777" w:rsidR="002A4015" w:rsidRPr="008F2355" w:rsidRDefault="002B42A0" w:rsidP="008F2355">
      <w:pPr>
        <w:spacing w:line="360" w:lineRule="exact"/>
        <w:rPr>
          <w:rFonts w:ascii="Meiryo UI" w:eastAsia="Meiryo UI" w:hAnsi="Meiryo UI" w:cs="Tahoma"/>
          <w:sz w:val="22"/>
          <w:u w:val="single"/>
        </w:rPr>
      </w:pPr>
      <w:r w:rsidRPr="008F2355">
        <w:rPr>
          <w:rFonts w:ascii="Meiryo UI" w:eastAsia="Meiryo UI" w:hAnsi="Meiryo UI" w:cs="Tahoma"/>
          <w:sz w:val="22"/>
        </w:rPr>
        <w:t xml:space="preserve">　　事業所所在地　　〒　　　　　　　　　　　　　　　　　　　　　　　　　　　　　　　　</w:t>
      </w:r>
    </w:p>
    <w:p w14:paraId="28EA58BF" w14:textId="77777777" w:rsidR="002A4015" w:rsidRPr="008F2355" w:rsidRDefault="002A4015" w:rsidP="008F2355">
      <w:pPr>
        <w:spacing w:line="360" w:lineRule="exact"/>
        <w:rPr>
          <w:rFonts w:ascii="Meiryo UI" w:eastAsia="Meiryo UI" w:hAnsi="Meiryo UI" w:cs="Tahoma"/>
        </w:rPr>
      </w:pPr>
    </w:p>
    <w:p w14:paraId="415B5B7F" w14:textId="77777777" w:rsidR="002A4015" w:rsidRPr="008F2355" w:rsidRDefault="002B42A0" w:rsidP="008F2355">
      <w:pPr>
        <w:spacing w:line="360" w:lineRule="exact"/>
        <w:rPr>
          <w:rFonts w:ascii="Meiryo UI" w:eastAsia="Meiryo UI" w:hAnsi="Meiryo UI" w:cs="Tahoma"/>
          <w:sz w:val="22"/>
          <w:u w:val="single"/>
        </w:rPr>
      </w:pPr>
      <w:r w:rsidRPr="008F2355">
        <w:rPr>
          <w:rFonts w:ascii="Meiryo UI" w:eastAsia="Meiryo UI" w:hAnsi="Meiryo UI" w:cs="Tahoma"/>
          <w:sz w:val="22"/>
        </w:rPr>
        <w:t>2．担当者　所</w:t>
      </w:r>
      <w:r w:rsidR="00C72F6B">
        <w:rPr>
          <w:rFonts w:ascii="Meiryo UI" w:eastAsia="Meiryo UI" w:hAnsi="Meiryo UI" w:cs="Tahoma" w:hint="eastAsia"/>
          <w:sz w:val="22"/>
        </w:rPr>
        <w:t xml:space="preserve">　</w:t>
      </w:r>
      <w:r w:rsidRPr="008F2355">
        <w:rPr>
          <w:rFonts w:ascii="Meiryo UI" w:eastAsia="Meiryo UI" w:hAnsi="Meiryo UI" w:cs="Tahoma"/>
          <w:sz w:val="22"/>
        </w:rPr>
        <w:t xml:space="preserve">属　　</w:t>
      </w:r>
      <w:r w:rsidRPr="00C72F6B">
        <w:rPr>
          <w:rFonts w:ascii="Meiryo UI" w:eastAsia="Meiryo UI" w:hAnsi="Meiryo UI" w:cs="Tahoma"/>
          <w:sz w:val="22"/>
        </w:rPr>
        <w:t xml:space="preserve">　　　　　　　　　　　　　　　</w:t>
      </w:r>
      <w:r w:rsidR="00C72F6B">
        <w:rPr>
          <w:rFonts w:ascii="Meiryo UI" w:eastAsia="Meiryo UI" w:hAnsi="Meiryo UI" w:cs="Tahoma" w:hint="eastAsia"/>
          <w:sz w:val="22"/>
        </w:rPr>
        <w:t xml:space="preserve">　　　　　　</w:t>
      </w:r>
      <w:r w:rsidRPr="00C72F6B">
        <w:rPr>
          <w:rFonts w:ascii="Meiryo UI" w:eastAsia="Meiryo UI" w:hAnsi="Meiryo UI" w:cs="Tahoma"/>
          <w:sz w:val="22"/>
        </w:rPr>
        <w:t>氏　名</w:t>
      </w:r>
      <w:r w:rsidRPr="008F2355">
        <w:rPr>
          <w:rFonts w:ascii="Meiryo UI" w:eastAsia="Meiryo UI" w:hAnsi="Meiryo UI" w:cs="Tahoma"/>
          <w:sz w:val="22"/>
          <w:u w:val="single"/>
        </w:rPr>
        <w:t xml:space="preserve">　　　　　　　　　　　　　　　</w:t>
      </w:r>
    </w:p>
    <w:p w14:paraId="68D1F53F" w14:textId="77777777" w:rsidR="002A4015" w:rsidRPr="008F2355" w:rsidRDefault="002B42A0" w:rsidP="008F2355">
      <w:pPr>
        <w:spacing w:line="360" w:lineRule="exact"/>
        <w:rPr>
          <w:rFonts w:ascii="Meiryo UI" w:eastAsia="Meiryo UI" w:hAnsi="Meiryo UI" w:cs="Tahoma"/>
          <w:sz w:val="22"/>
        </w:rPr>
      </w:pPr>
      <w:r w:rsidRPr="008F2355">
        <w:rPr>
          <w:rFonts w:ascii="Meiryo UI" w:eastAsia="Meiryo UI" w:hAnsi="Meiryo UI" w:cs="Tahoma"/>
          <w:sz w:val="22"/>
        </w:rPr>
        <w:t xml:space="preserve">　　　　　　</w:t>
      </w:r>
      <w:r w:rsidR="00C72F6B">
        <w:rPr>
          <w:rFonts w:ascii="Meiryo UI" w:eastAsia="Meiryo UI" w:hAnsi="Meiryo UI" w:cs="Tahoma" w:hint="eastAsia"/>
          <w:sz w:val="22"/>
        </w:rPr>
        <w:t xml:space="preserve">　　</w:t>
      </w:r>
      <w:r w:rsidRPr="008F2355">
        <w:rPr>
          <w:rFonts w:ascii="Meiryo UI" w:eastAsia="Meiryo UI" w:hAnsi="Meiryo UI" w:cs="Tahoma"/>
          <w:sz w:val="22"/>
        </w:rPr>
        <w:t xml:space="preserve">電　話　　　　　　　　　　　　　　　　</w:t>
      </w:r>
      <w:r w:rsidR="00C72F6B">
        <w:rPr>
          <w:rFonts w:ascii="Meiryo UI" w:eastAsia="Meiryo UI" w:hAnsi="Meiryo UI" w:cs="Tahoma" w:hint="eastAsia"/>
          <w:sz w:val="22"/>
        </w:rPr>
        <w:t xml:space="preserve">　　　　　　　</w:t>
      </w:r>
      <w:r w:rsidRPr="008F2355">
        <w:rPr>
          <w:rFonts w:ascii="Meiryo UI" w:eastAsia="Meiryo UI" w:hAnsi="Meiryo UI" w:cs="Tahoma"/>
          <w:sz w:val="22"/>
        </w:rPr>
        <w:t xml:space="preserve"> FAX　　　　　　　　　　　　　　　</w:t>
      </w:r>
    </w:p>
    <w:p w14:paraId="59BA511F" w14:textId="77777777" w:rsidR="002A4015" w:rsidRPr="008F2355" w:rsidRDefault="002A4015" w:rsidP="008F2355">
      <w:pPr>
        <w:spacing w:line="360" w:lineRule="exact"/>
        <w:rPr>
          <w:rFonts w:ascii="Meiryo UI" w:eastAsia="Meiryo UI" w:hAnsi="Meiryo UI" w:cs="Tahoma"/>
        </w:rPr>
      </w:pPr>
    </w:p>
    <w:p w14:paraId="5BC6E6EE" w14:textId="77777777" w:rsidR="002A4015" w:rsidRPr="008F2355" w:rsidRDefault="002B42A0" w:rsidP="008F2355">
      <w:pPr>
        <w:spacing w:line="360" w:lineRule="exact"/>
        <w:rPr>
          <w:rFonts w:ascii="Meiryo UI" w:eastAsia="Meiryo UI" w:hAnsi="Meiryo UI" w:cs="Tahoma"/>
          <w:sz w:val="22"/>
        </w:rPr>
      </w:pPr>
      <w:r w:rsidRPr="008F2355">
        <w:rPr>
          <w:rFonts w:ascii="Meiryo UI" w:eastAsia="Meiryo UI" w:hAnsi="Meiryo UI" w:cs="Tahoma"/>
          <w:sz w:val="22"/>
        </w:rPr>
        <w:t>3．定期自主検査</w:t>
      </w:r>
    </w:p>
    <w:p w14:paraId="78961C0A" w14:textId="77777777" w:rsidR="002A4015" w:rsidRPr="008F2355" w:rsidRDefault="002B42A0" w:rsidP="008F2355">
      <w:pPr>
        <w:spacing w:line="360" w:lineRule="exact"/>
        <w:rPr>
          <w:rFonts w:ascii="Meiryo UI" w:eastAsia="Meiryo UI" w:hAnsi="Meiryo UI" w:cs="Tahoma"/>
        </w:rPr>
      </w:pPr>
      <w:r w:rsidRPr="008F2355">
        <w:rPr>
          <w:rFonts w:ascii="Meiryo UI" w:eastAsia="Meiryo UI" w:hAnsi="Meiryo UI" w:cs="Tahoma"/>
        </w:rPr>
        <w:t xml:space="preserve">　　(1) 前回定期自主検査実施日　　　</w:t>
      </w:r>
      <w:r w:rsidR="00C72F6B">
        <w:rPr>
          <w:rFonts w:ascii="Meiryo UI" w:eastAsia="Meiryo UI" w:hAnsi="Meiryo UI" w:cs="Tahoma" w:hint="eastAsia"/>
        </w:rPr>
        <w:t xml:space="preserve"> </w:t>
      </w:r>
      <w:r w:rsidR="00E33A00">
        <w:rPr>
          <w:rFonts w:ascii="Meiryo UI" w:eastAsia="Meiryo UI" w:hAnsi="Meiryo UI" w:cs="Tahoma" w:hint="eastAsia"/>
        </w:rPr>
        <w:t xml:space="preserve">　　　</w:t>
      </w:r>
      <w:r w:rsidRPr="008F2355">
        <w:rPr>
          <w:rFonts w:ascii="Meiryo UI" w:eastAsia="Meiryo UI" w:hAnsi="Meiryo UI" w:cs="Tahoma"/>
        </w:rPr>
        <w:t xml:space="preserve">　</w:t>
      </w:r>
      <w:r w:rsidR="00C72F6B">
        <w:rPr>
          <w:rFonts w:ascii="Meiryo UI" w:eastAsia="Meiryo UI" w:hAnsi="Meiryo UI" w:cs="Tahoma" w:hint="eastAsia"/>
        </w:rPr>
        <w:t xml:space="preserve">　</w:t>
      </w:r>
      <w:r w:rsidRPr="008F2355">
        <w:rPr>
          <w:rFonts w:ascii="Meiryo UI" w:eastAsia="Meiryo UI" w:hAnsi="Meiryo UI" w:cs="Tahoma"/>
        </w:rPr>
        <w:t xml:space="preserve">　　年　　　</w:t>
      </w:r>
      <w:r w:rsidR="00C72F6B">
        <w:rPr>
          <w:rFonts w:ascii="Meiryo UI" w:eastAsia="Meiryo UI" w:hAnsi="Meiryo UI" w:cs="Tahoma" w:hint="eastAsia"/>
        </w:rPr>
        <w:t xml:space="preserve">　</w:t>
      </w:r>
      <w:r w:rsidRPr="008F2355">
        <w:rPr>
          <w:rFonts w:ascii="Meiryo UI" w:eastAsia="Meiryo UI" w:hAnsi="Meiryo UI" w:cs="Tahoma"/>
        </w:rPr>
        <w:t xml:space="preserve">月　　</w:t>
      </w:r>
      <w:r w:rsidR="00C72F6B">
        <w:rPr>
          <w:rFonts w:ascii="Meiryo UI" w:eastAsia="Meiryo UI" w:hAnsi="Meiryo UI" w:cs="Tahoma" w:hint="eastAsia"/>
        </w:rPr>
        <w:t xml:space="preserve">　</w:t>
      </w:r>
      <w:r w:rsidRPr="008F2355">
        <w:rPr>
          <w:rFonts w:ascii="Meiryo UI" w:eastAsia="Meiryo UI" w:hAnsi="Meiryo UI" w:cs="Tahoma"/>
        </w:rPr>
        <w:t xml:space="preserve">　日 </w:t>
      </w:r>
      <w:r w:rsidR="00C72F6B">
        <w:rPr>
          <w:rFonts w:ascii="Meiryo UI" w:eastAsia="Meiryo UI" w:hAnsi="Meiryo UI" w:cs="Tahoma" w:hint="eastAsia"/>
        </w:rPr>
        <w:t xml:space="preserve">　</w:t>
      </w:r>
      <w:r w:rsidRPr="008F2355">
        <w:rPr>
          <w:rFonts w:ascii="Meiryo UI" w:eastAsia="Meiryo UI" w:hAnsi="Meiryo UI" w:cs="Tahoma"/>
        </w:rPr>
        <w:t xml:space="preserve">～ 　　　</w:t>
      </w:r>
      <w:r w:rsidR="00C72F6B">
        <w:rPr>
          <w:rFonts w:ascii="Meiryo UI" w:eastAsia="Meiryo UI" w:hAnsi="Meiryo UI" w:cs="Tahoma" w:hint="eastAsia"/>
        </w:rPr>
        <w:t xml:space="preserve">　</w:t>
      </w:r>
      <w:r w:rsidRPr="008F2355">
        <w:rPr>
          <w:rFonts w:ascii="Meiryo UI" w:eastAsia="Meiryo UI" w:hAnsi="Meiryo UI" w:cs="Tahoma"/>
        </w:rPr>
        <w:t xml:space="preserve">月　　</w:t>
      </w:r>
      <w:r w:rsidR="00C72F6B">
        <w:rPr>
          <w:rFonts w:ascii="Meiryo UI" w:eastAsia="Meiryo UI" w:hAnsi="Meiryo UI" w:cs="Tahoma" w:hint="eastAsia"/>
        </w:rPr>
        <w:t xml:space="preserve">　</w:t>
      </w:r>
      <w:r w:rsidRPr="008F2355">
        <w:rPr>
          <w:rFonts w:ascii="Meiryo UI" w:eastAsia="Meiryo UI" w:hAnsi="Meiryo UI" w:cs="Tahoma"/>
        </w:rPr>
        <w:t>日</w:t>
      </w:r>
    </w:p>
    <w:p w14:paraId="31BE94D5" w14:textId="77777777" w:rsidR="002A4015" w:rsidRPr="008F2355" w:rsidRDefault="002B42A0" w:rsidP="008F2355">
      <w:pPr>
        <w:spacing w:line="360" w:lineRule="exact"/>
        <w:rPr>
          <w:rFonts w:ascii="Meiryo UI" w:eastAsia="Meiryo UI" w:hAnsi="Meiryo UI" w:cs="Tahoma"/>
        </w:rPr>
      </w:pPr>
      <w:r w:rsidRPr="008F2355">
        <w:rPr>
          <w:rFonts w:ascii="Meiryo UI" w:eastAsia="Meiryo UI" w:hAnsi="Meiryo UI" w:cs="Tahoma"/>
        </w:rPr>
        <w:t xml:space="preserve">　　(2) </w:t>
      </w:r>
      <w:r w:rsidR="00E33A00">
        <w:rPr>
          <w:rFonts w:ascii="Meiryo UI" w:eastAsia="Meiryo UI" w:hAnsi="Meiryo UI" w:cs="Tahoma"/>
        </w:rPr>
        <w:t xml:space="preserve">本年度定期自主検査実施日　　</w:t>
      </w:r>
      <w:r w:rsidR="00E33A00">
        <w:rPr>
          <w:rFonts w:ascii="Meiryo UI" w:eastAsia="Meiryo UI" w:hAnsi="Meiryo UI" w:cs="Tahoma" w:hint="eastAsia"/>
        </w:rPr>
        <w:t xml:space="preserve">　　　</w:t>
      </w:r>
      <w:r w:rsidRPr="008F2355">
        <w:rPr>
          <w:rFonts w:ascii="Meiryo UI" w:eastAsia="Meiryo UI" w:hAnsi="Meiryo UI" w:cs="Tahoma"/>
        </w:rPr>
        <w:t xml:space="preserve">　　</w:t>
      </w:r>
      <w:r w:rsidR="00C72F6B">
        <w:rPr>
          <w:rFonts w:ascii="Meiryo UI" w:eastAsia="Meiryo UI" w:hAnsi="Meiryo UI" w:cs="Tahoma" w:hint="eastAsia"/>
        </w:rPr>
        <w:t xml:space="preserve">　</w:t>
      </w:r>
      <w:r w:rsidRPr="008F2355">
        <w:rPr>
          <w:rFonts w:ascii="Meiryo UI" w:eastAsia="Meiryo UI" w:hAnsi="Meiryo UI" w:cs="Tahoma"/>
        </w:rPr>
        <w:t xml:space="preserve">　年　　</w:t>
      </w:r>
      <w:r w:rsidR="00C72F6B">
        <w:rPr>
          <w:rFonts w:ascii="Meiryo UI" w:eastAsia="Meiryo UI" w:hAnsi="Meiryo UI" w:cs="Tahoma" w:hint="eastAsia"/>
        </w:rPr>
        <w:t xml:space="preserve">　</w:t>
      </w:r>
      <w:r w:rsidRPr="008F2355">
        <w:rPr>
          <w:rFonts w:ascii="Meiryo UI" w:eastAsia="Meiryo UI" w:hAnsi="Meiryo UI" w:cs="Tahoma"/>
        </w:rPr>
        <w:t xml:space="preserve">　月　　　</w:t>
      </w:r>
      <w:r w:rsidR="00C72F6B">
        <w:rPr>
          <w:rFonts w:ascii="Meiryo UI" w:eastAsia="Meiryo UI" w:hAnsi="Meiryo UI" w:cs="Tahoma" w:hint="eastAsia"/>
        </w:rPr>
        <w:t xml:space="preserve">　</w:t>
      </w:r>
      <w:r w:rsidRPr="008F2355">
        <w:rPr>
          <w:rFonts w:ascii="Meiryo UI" w:eastAsia="Meiryo UI" w:hAnsi="Meiryo UI" w:cs="Tahoma"/>
        </w:rPr>
        <w:t xml:space="preserve">日 </w:t>
      </w:r>
      <w:r w:rsidR="00C72F6B">
        <w:rPr>
          <w:rFonts w:ascii="Meiryo UI" w:eastAsia="Meiryo UI" w:hAnsi="Meiryo UI" w:cs="Tahoma" w:hint="eastAsia"/>
        </w:rPr>
        <w:t xml:space="preserve">　</w:t>
      </w:r>
      <w:r w:rsidRPr="008F2355">
        <w:rPr>
          <w:rFonts w:ascii="Meiryo UI" w:eastAsia="Meiryo UI" w:hAnsi="Meiryo UI" w:cs="Tahoma"/>
        </w:rPr>
        <w:t xml:space="preserve">～ 　　</w:t>
      </w:r>
      <w:r w:rsidR="00C72F6B">
        <w:rPr>
          <w:rFonts w:ascii="Meiryo UI" w:eastAsia="Meiryo UI" w:hAnsi="Meiryo UI" w:cs="Tahoma" w:hint="eastAsia"/>
        </w:rPr>
        <w:t xml:space="preserve">　</w:t>
      </w:r>
      <w:r w:rsidRPr="008F2355">
        <w:rPr>
          <w:rFonts w:ascii="Meiryo UI" w:eastAsia="Meiryo UI" w:hAnsi="Meiryo UI" w:cs="Tahoma"/>
        </w:rPr>
        <w:t xml:space="preserve">　月　　　日</w:t>
      </w:r>
    </w:p>
    <w:p w14:paraId="77608A1D" w14:textId="77777777" w:rsidR="002A4015" w:rsidRPr="008F2355" w:rsidRDefault="002B42A0" w:rsidP="008F2355">
      <w:pPr>
        <w:spacing w:line="360" w:lineRule="exact"/>
        <w:rPr>
          <w:rFonts w:ascii="Meiryo UI" w:eastAsia="Meiryo UI" w:hAnsi="Meiryo UI" w:cs="Tahoma"/>
          <w:u w:val="single"/>
        </w:rPr>
      </w:pPr>
      <w:r w:rsidRPr="008F2355">
        <w:rPr>
          <w:rFonts w:ascii="Meiryo UI" w:eastAsia="Meiryo UI" w:hAnsi="Meiryo UI" w:cs="Tahoma"/>
        </w:rPr>
        <w:t xml:space="preserve">　　(3) 事業所の検査責任者名　　　　</w:t>
      </w:r>
      <w:r w:rsidRPr="008F2355">
        <w:rPr>
          <w:rFonts w:ascii="Meiryo UI" w:eastAsia="Meiryo UI" w:hAnsi="Meiryo UI" w:cs="Tahoma"/>
          <w:u w:val="single"/>
        </w:rPr>
        <w:t xml:space="preserve">　　　　　　　　　　　　　　　　　　　　　　　　　　　</w:t>
      </w:r>
      <w:r w:rsidR="00C72F6B">
        <w:rPr>
          <w:rFonts w:ascii="Meiryo UI" w:eastAsia="Meiryo UI" w:hAnsi="Meiryo UI" w:cs="Tahoma" w:hint="eastAsia"/>
          <w:u w:val="single"/>
        </w:rPr>
        <w:t xml:space="preserve">　</w:t>
      </w:r>
    </w:p>
    <w:p w14:paraId="4D9F7977" w14:textId="77777777" w:rsidR="002A4015" w:rsidRPr="008F2355" w:rsidRDefault="002B42A0" w:rsidP="008F2355">
      <w:pPr>
        <w:spacing w:line="360" w:lineRule="exact"/>
        <w:rPr>
          <w:rFonts w:ascii="Meiryo UI" w:eastAsia="Meiryo UI" w:hAnsi="Meiryo UI" w:cs="Tahoma"/>
          <w:u w:val="single"/>
        </w:rPr>
      </w:pPr>
      <w:r w:rsidRPr="008F2355">
        <w:rPr>
          <w:rFonts w:ascii="Meiryo UI" w:eastAsia="Meiryo UI" w:hAnsi="Meiryo UI" w:cs="Tahoma"/>
        </w:rPr>
        <w:t xml:space="preserve">　　(4) 検査会社名　　</w:t>
      </w:r>
      <w:r w:rsidRPr="00C72F6B">
        <w:rPr>
          <w:rFonts w:ascii="Meiryo UI" w:eastAsia="Meiryo UI" w:hAnsi="Meiryo UI" w:cs="Tahoma"/>
        </w:rPr>
        <w:t xml:space="preserve">　　　　　　　　　　　　　　　　　　</w:t>
      </w:r>
      <w:r w:rsidR="00C72F6B">
        <w:rPr>
          <w:rFonts w:ascii="Meiryo UI" w:eastAsia="Meiryo UI" w:hAnsi="Meiryo UI" w:cs="Tahoma" w:hint="eastAsia"/>
        </w:rPr>
        <w:t xml:space="preserve">　　　　</w:t>
      </w:r>
      <w:r w:rsidRPr="00C72F6B">
        <w:rPr>
          <w:rFonts w:ascii="Meiryo UI" w:eastAsia="Meiryo UI" w:hAnsi="Meiryo UI" w:cs="Tahoma"/>
        </w:rPr>
        <w:t>作業責任者名</w:t>
      </w:r>
      <w:r w:rsidRPr="008F2355">
        <w:rPr>
          <w:rFonts w:ascii="Meiryo UI" w:eastAsia="Meiryo UI" w:hAnsi="Meiryo UI" w:cs="Tahoma"/>
          <w:u w:val="single"/>
        </w:rPr>
        <w:t xml:space="preserve">　　　　　　　　　　</w:t>
      </w:r>
    </w:p>
    <w:p w14:paraId="7A0398AD" w14:textId="77777777" w:rsidR="002A4015" w:rsidRPr="008F2355" w:rsidRDefault="002A4015" w:rsidP="008F2355">
      <w:pPr>
        <w:spacing w:line="360" w:lineRule="exact"/>
        <w:rPr>
          <w:rFonts w:ascii="Meiryo UI" w:eastAsia="Meiryo UI" w:hAnsi="Meiryo UI" w:cs="Tahoma"/>
        </w:rPr>
      </w:pPr>
    </w:p>
    <w:p w14:paraId="77052BDE" w14:textId="77777777" w:rsidR="002A4015" w:rsidRPr="008F2355" w:rsidRDefault="002B42A0" w:rsidP="008F2355">
      <w:pPr>
        <w:spacing w:line="360" w:lineRule="exact"/>
        <w:rPr>
          <w:rFonts w:ascii="Meiryo UI" w:eastAsia="Meiryo UI" w:hAnsi="Meiryo UI" w:cs="Tahoma"/>
          <w:sz w:val="22"/>
        </w:rPr>
      </w:pPr>
      <w:r w:rsidRPr="008F2355">
        <w:rPr>
          <w:rFonts w:ascii="Meiryo UI" w:eastAsia="Meiryo UI" w:hAnsi="Meiryo UI" w:cs="Tahoma"/>
          <w:sz w:val="22"/>
        </w:rPr>
        <w:t>4．高圧ガス設備の開放検査の実施計画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1668"/>
        <w:gridCol w:w="1670"/>
        <w:gridCol w:w="1826"/>
        <w:gridCol w:w="1456"/>
        <w:gridCol w:w="1482"/>
      </w:tblGrid>
      <w:tr w:rsidR="002A4015" w:rsidRPr="008F2355" w14:paraId="3C6D75B1" w14:textId="77777777">
        <w:trPr>
          <w:trHeight w:val="49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70C9C7" w14:textId="77777777" w:rsidR="002A4015" w:rsidRPr="008F2355" w:rsidRDefault="002B42A0" w:rsidP="008F2355">
            <w:pPr>
              <w:spacing w:line="360" w:lineRule="exact"/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No.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F9A0F3" w14:textId="77777777" w:rsidR="002A4015" w:rsidRPr="008F2355" w:rsidRDefault="002B42A0" w:rsidP="008F2355">
            <w:pPr>
              <w:spacing w:line="360" w:lineRule="exact"/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ガ 　ス 　名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A052F5" w14:textId="77777777" w:rsidR="002A4015" w:rsidRPr="008F2355" w:rsidRDefault="002B42A0" w:rsidP="008F2355">
            <w:pPr>
              <w:spacing w:line="360" w:lineRule="exact"/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  <w:spacing w:val="30"/>
              </w:rPr>
              <w:t>設備の種</w:t>
            </w:r>
            <w:r w:rsidRPr="008F2355">
              <w:rPr>
                <w:rFonts w:ascii="Meiryo UI" w:eastAsia="Meiryo UI" w:hAnsi="Meiryo UI" w:cs="Tahoma"/>
                <w:spacing w:val="-22"/>
              </w:rPr>
              <w:t>類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9B6230" w14:textId="77777777" w:rsidR="002A4015" w:rsidRPr="008F2355" w:rsidRDefault="002B42A0" w:rsidP="008F2355">
            <w:pPr>
              <w:spacing w:line="360" w:lineRule="exact"/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検 査 の 方 法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129578" w14:textId="77777777" w:rsidR="002A4015" w:rsidRPr="008F2355" w:rsidRDefault="002B42A0" w:rsidP="008F2355">
            <w:pPr>
              <w:spacing w:line="360" w:lineRule="exact"/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実施予定日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FCE1C0" w14:textId="77777777" w:rsidR="002A4015" w:rsidRPr="008F2355" w:rsidRDefault="002B42A0" w:rsidP="008F2355">
            <w:pPr>
              <w:spacing w:line="360" w:lineRule="exact"/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前回実施日</w:t>
            </w:r>
          </w:p>
        </w:tc>
      </w:tr>
      <w:tr w:rsidR="002A4015" w:rsidRPr="008F2355" w14:paraId="38A82858" w14:textId="77777777">
        <w:trPr>
          <w:trHeight w:val="49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8D35A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10B8B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4CA43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01BFF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ECD32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2BC8B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</w:tr>
      <w:tr w:rsidR="002A4015" w:rsidRPr="008F2355" w14:paraId="49A5BF66" w14:textId="77777777">
        <w:trPr>
          <w:trHeight w:val="49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07796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87123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915AB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125AC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F2E8B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97C63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</w:tr>
      <w:tr w:rsidR="002A4015" w:rsidRPr="008F2355" w14:paraId="080E6AFC" w14:textId="77777777">
        <w:trPr>
          <w:trHeight w:val="49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C994C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1F25E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BE06E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DC575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D101E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016FA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</w:tr>
      <w:tr w:rsidR="002A4015" w:rsidRPr="008F2355" w14:paraId="28081D34" w14:textId="77777777">
        <w:trPr>
          <w:trHeight w:val="49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B0A2F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26F3D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2398C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C68727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BAE19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2C122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</w:tr>
    </w:tbl>
    <w:p w14:paraId="5A55244A" w14:textId="77777777" w:rsidR="002A4015" w:rsidRPr="008F2355" w:rsidRDefault="002A4015" w:rsidP="008F2355">
      <w:pPr>
        <w:spacing w:line="360" w:lineRule="exact"/>
        <w:rPr>
          <w:rFonts w:ascii="Meiryo UI" w:eastAsia="Meiryo UI" w:hAnsi="Meiryo UI" w:cs="Tahoma"/>
        </w:rPr>
      </w:pPr>
    </w:p>
    <w:p w14:paraId="0F5E00E7" w14:textId="77777777" w:rsidR="002A4015" w:rsidRPr="008F2355" w:rsidRDefault="002B42A0" w:rsidP="008F2355">
      <w:pPr>
        <w:spacing w:line="360" w:lineRule="exact"/>
        <w:rPr>
          <w:rFonts w:ascii="Meiryo UI" w:eastAsia="Meiryo UI" w:hAnsi="Meiryo UI" w:cs="Tahoma"/>
          <w:sz w:val="22"/>
        </w:rPr>
      </w:pPr>
      <w:r w:rsidRPr="008F2355">
        <w:rPr>
          <w:rFonts w:ascii="Meiryo UI" w:eastAsia="Meiryo UI" w:hAnsi="Meiryo UI" w:cs="Tahoma"/>
          <w:sz w:val="22"/>
        </w:rPr>
        <w:t>5．関係機器の自主検査の実施計画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7"/>
        <w:gridCol w:w="2284"/>
        <w:gridCol w:w="2284"/>
        <w:gridCol w:w="1786"/>
      </w:tblGrid>
      <w:tr w:rsidR="002A4015" w:rsidRPr="008F2355" w14:paraId="653FBBFD" w14:textId="77777777">
        <w:trPr>
          <w:trHeight w:val="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5657A" w14:textId="77777777" w:rsidR="002A4015" w:rsidRPr="008F2355" w:rsidRDefault="002B42A0" w:rsidP="008F2355">
            <w:pPr>
              <w:spacing w:line="360" w:lineRule="exact"/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機　　器　　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2BEB3" w14:textId="77777777" w:rsidR="002A4015" w:rsidRPr="008F2355" w:rsidRDefault="002B42A0" w:rsidP="008F2355">
            <w:pPr>
              <w:spacing w:line="360" w:lineRule="exact"/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実　施　予　定　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AE0DE" w14:textId="77777777" w:rsidR="002A4015" w:rsidRPr="008F2355" w:rsidRDefault="002B42A0" w:rsidP="008F2355">
            <w:pPr>
              <w:spacing w:line="360" w:lineRule="exact"/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前　回　実　施　日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1B0FC" w14:textId="77777777" w:rsidR="002A4015" w:rsidRPr="008F2355" w:rsidRDefault="002B42A0" w:rsidP="008F2355">
            <w:pPr>
              <w:spacing w:line="360" w:lineRule="exact"/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備　　　考</w:t>
            </w:r>
          </w:p>
        </w:tc>
      </w:tr>
      <w:tr w:rsidR="002A4015" w:rsidRPr="008F2355" w14:paraId="7067F4D4" w14:textId="77777777">
        <w:trPr>
          <w:trHeight w:val="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BD045" w14:textId="77777777" w:rsidR="002A4015" w:rsidRPr="008F2355" w:rsidRDefault="002B42A0" w:rsidP="008F2355">
            <w:pPr>
              <w:spacing w:line="360" w:lineRule="exact"/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圧　力　計（ 　　　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1CE78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A9E8C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1293E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</w:tr>
      <w:tr w:rsidR="002A4015" w:rsidRPr="008F2355" w14:paraId="514F4FBD" w14:textId="77777777">
        <w:trPr>
          <w:trHeight w:val="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869E4" w14:textId="77777777" w:rsidR="002A4015" w:rsidRPr="008F2355" w:rsidRDefault="002B42A0" w:rsidP="008F2355">
            <w:pPr>
              <w:spacing w:line="360" w:lineRule="exact"/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安　全　弁（ 　　　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339DA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F3ADB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1DB85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</w:tr>
      <w:tr w:rsidR="002A4015" w:rsidRPr="008F2355" w14:paraId="4D75254C" w14:textId="77777777">
        <w:trPr>
          <w:trHeight w:val="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2D801" w14:textId="77777777" w:rsidR="002A4015" w:rsidRPr="008F2355" w:rsidRDefault="002B42A0" w:rsidP="008F2355">
            <w:pPr>
              <w:spacing w:line="360" w:lineRule="exact"/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温　度　計（ 　　　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5901A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62B4E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844D4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</w:tr>
      <w:tr w:rsidR="002A4015" w:rsidRPr="008F2355" w14:paraId="34CD96A3" w14:textId="77777777">
        <w:trPr>
          <w:trHeight w:val="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24BBDD" w14:textId="77777777" w:rsidR="002A4015" w:rsidRPr="008F2355" w:rsidRDefault="002B42A0" w:rsidP="008F2355">
            <w:pPr>
              <w:spacing w:line="360" w:lineRule="exact"/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遮　断　弁（ 　　　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7CC4C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57699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39025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</w:tr>
      <w:tr w:rsidR="002A4015" w:rsidRPr="008F2355" w14:paraId="247CC3EE" w14:textId="77777777">
        <w:trPr>
          <w:trHeight w:val="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8B1B9" w14:textId="77777777" w:rsidR="002A4015" w:rsidRPr="008F2355" w:rsidRDefault="002B42A0" w:rsidP="008F2355">
            <w:pPr>
              <w:spacing w:line="360" w:lineRule="exact"/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ガス漏洩検知器（　　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6DD20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DE314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D308F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</w:tr>
      <w:tr w:rsidR="002A4015" w:rsidRPr="008F2355" w14:paraId="486DA160" w14:textId="77777777">
        <w:trPr>
          <w:trHeight w:val="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53D2D" w14:textId="77777777" w:rsidR="002A4015" w:rsidRPr="008F2355" w:rsidRDefault="002B42A0" w:rsidP="008F2355">
            <w:pPr>
              <w:spacing w:line="360" w:lineRule="exact"/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気　密（　　　　MPa）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8DEA2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1CD48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D3A98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</w:tr>
      <w:tr w:rsidR="002A4015" w:rsidRPr="008F2355" w14:paraId="3F560FF9" w14:textId="77777777">
        <w:trPr>
          <w:trHeight w:val="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4B6A5" w14:textId="77777777" w:rsidR="002A4015" w:rsidRPr="008F2355" w:rsidRDefault="002B42A0" w:rsidP="008F2355">
            <w:pPr>
              <w:spacing w:line="360" w:lineRule="exact"/>
              <w:jc w:val="center"/>
              <w:rPr>
                <w:rFonts w:ascii="Meiryo UI" w:eastAsia="Meiryo UI" w:hAnsi="Meiryo UI" w:cs="Tahoma"/>
              </w:rPr>
            </w:pPr>
            <w:r w:rsidRPr="008F2355">
              <w:rPr>
                <w:rFonts w:ascii="Meiryo UI" w:eastAsia="Meiryo UI" w:hAnsi="Meiryo UI" w:cs="Tahoma"/>
              </w:rPr>
              <w:t>静　電　気（　　　 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F9874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8830B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7FBDD" w14:textId="77777777" w:rsidR="002A4015" w:rsidRPr="008F2355" w:rsidRDefault="002A4015" w:rsidP="008F2355">
            <w:pPr>
              <w:spacing w:line="360" w:lineRule="exact"/>
              <w:rPr>
                <w:rFonts w:ascii="Meiryo UI" w:eastAsia="Meiryo UI" w:hAnsi="Meiryo UI" w:cs="Tahoma"/>
                <w:sz w:val="22"/>
              </w:rPr>
            </w:pPr>
          </w:p>
        </w:tc>
      </w:tr>
    </w:tbl>
    <w:p w14:paraId="63AF9042" w14:textId="77777777" w:rsidR="002A4015" w:rsidRPr="008F2355" w:rsidRDefault="002B42A0" w:rsidP="008F2355">
      <w:pPr>
        <w:spacing w:line="360" w:lineRule="exact"/>
        <w:rPr>
          <w:rFonts w:ascii="Meiryo UI" w:eastAsia="Meiryo UI" w:hAnsi="Meiryo UI" w:cs="Tahoma"/>
        </w:rPr>
      </w:pPr>
      <w:r w:rsidRPr="008F2355">
        <w:rPr>
          <w:rFonts w:ascii="Meiryo UI" w:eastAsia="Meiryo UI" w:hAnsi="Meiryo UI" w:cs="Tahoma"/>
        </w:rPr>
        <w:t xml:space="preserve">　※　自主検査が外注の場合、業者名を備考欄に記入してください。（別紙でも可。）</w:t>
      </w:r>
    </w:p>
    <w:p w14:paraId="613E14C8" w14:textId="77777777" w:rsidR="002A4015" w:rsidRPr="008F2355" w:rsidRDefault="002B42A0" w:rsidP="008F2355">
      <w:pPr>
        <w:spacing w:line="360" w:lineRule="exact"/>
        <w:rPr>
          <w:rFonts w:ascii="Meiryo UI" w:eastAsia="Meiryo UI" w:hAnsi="Meiryo UI" w:cs="Tahoma"/>
        </w:rPr>
      </w:pPr>
      <w:r w:rsidRPr="008F2355">
        <w:rPr>
          <w:rFonts w:ascii="Meiryo UI" w:eastAsia="Meiryo UI" w:hAnsi="Meiryo UI" w:cs="Tahoma"/>
        </w:rPr>
        <w:t xml:space="preserve">　　　（　　　）内は、個数及び圧力を記入のこと。</w:t>
      </w:r>
    </w:p>
    <w:p w14:paraId="25B03092" w14:textId="77777777" w:rsidR="00C72F6B" w:rsidRDefault="00C72F6B" w:rsidP="00C72F6B">
      <w:pPr>
        <w:spacing w:line="360" w:lineRule="exact"/>
        <w:rPr>
          <w:rFonts w:ascii="Meiryo UI" w:eastAsia="Meiryo UI" w:hAnsi="Meiryo UI" w:cs="Tahoma"/>
          <w:sz w:val="22"/>
        </w:rPr>
      </w:pPr>
    </w:p>
    <w:p w14:paraId="73442ACD" w14:textId="77777777" w:rsidR="002A4015" w:rsidRPr="008F2355" w:rsidRDefault="002B42A0" w:rsidP="00C72F6B">
      <w:pPr>
        <w:spacing w:line="360" w:lineRule="exact"/>
        <w:rPr>
          <w:rFonts w:ascii="Meiryo UI" w:eastAsia="Meiryo UI" w:hAnsi="Meiryo UI" w:cs="Tahoma"/>
          <w:sz w:val="22"/>
        </w:rPr>
      </w:pPr>
      <w:r w:rsidRPr="008F2355">
        <w:rPr>
          <w:rFonts w:ascii="Meiryo UI" w:eastAsia="Meiryo UI" w:hAnsi="Meiryo UI" w:cs="Tahoma"/>
          <w:sz w:val="22"/>
        </w:rPr>
        <w:t>6</w:t>
      </w:r>
      <w:r w:rsidR="00E33A00">
        <w:rPr>
          <w:rFonts w:ascii="Meiryo UI" w:eastAsia="Meiryo UI" w:hAnsi="Meiryo UI" w:cs="Tahoma"/>
          <w:sz w:val="22"/>
        </w:rPr>
        <w:t xml:space="preserve">．保安検査希望日　　　　　</w:t>
      </w:r>
      <w:r w:rsidR="00E33A00">
        <w:rPr>
          <w:rFonts w:ascii="Meiryo UI" w:eastAsia="Meiryo UI" w:hAnsi="Meiryo UI" w:cs="Tahoma" w:hint="eastAsia"/>
          <w:sz w:val="22"/>
        </w:rPr>
        <w:t xml:space="preserve">令和　</w:t>
      </w:r>
      <w:r w:rsidRPr="008F2355">
        <w:rPr>
          <w:rFonts w:ascii="Meiryo UI" w:eastAsia="Meiryo UI" w:hAnsi="Meiryo UI" w:cs="Tahoma"/>
          <w:sz w:val="22"/>
        </w:rPr>
        <w:t xml:space="preserve">　　</w:t>
      </w:r>
      <w:r w:rsidR="00C72F6B">
        <w:rPr>
          <w:rFonts w:ascii="Meiryo UI" w:eastAsia="Meiryo UI" w:hAnsi="Meiryo UI" w:cs="Tahoma" w:hint="eastAsia"/>
          <w:sz w:val="22"/>
        </w:rPr>
        <w:t xml:space="preserve">　</w:t>
      </w:r>
      <w:r w:rsidRPr="008F2355">
        <w:rPr>
          <w:rFonts w:ascii="Meiryo UI" w:eastAsia="Meiryo UI" w:hAnsi="Meiryo UI" w:cs="Tahoma"/>
          <w:sz w:val="22"/>
        </w:rPr>
        <w:t xml:space="preserve">　年　　　</w:t>
      </w:r>
      <w:r w:rsidR="00C72F6B">
        <w:rPr>
          <w:rFonts w:ascii="Meiryo UI" w:eastAsia="Meiryo UI" w:hAnsi="Meiryo UI" w:cs="Tahoma" w:hint="eastAsia"/>
          <w:sz w:val="22"/>
        </w:rPr>
        <w:t xml:space="preserve">　</w:t>
      </w:r>
      <w:r w:rsidRPr="008F2355">
        <w:rPr>
          <w:rFonts w:ascii="Meiryo UI" w:eastAsia="Meiryo UI" w:hAnsi="Meiryo UI" w:cs="Tahoma"/>
          <w:sz w:val="22"/>
        </w:rPr>
        <w:t xml:space="preserve">月　　　</w:t>
      </w:r>
      <w:r w:rsidR="00C72F6B">
        <w:rPr>
          <w:rFonts w:ascii="Meiryo UI" w:eastAsia="Meiryo UI" w:hAnsi="Meiryo UI" w:cs="Tahoma" w:hint="eastAsia"/>
          <w:sz w:val="22"/>
        </w:rPr>
        <w:t xml:space="preserve">　</w:t>
      </w:r>
      <w:r w:rsidRPr="008F2355">
        <w:rPr>
          <w:rFonts w:ascii="Meiryo UI" w:eastAsia="Meiryo UI" w:hAnsi="Meiryo UI" w:cs="Tahoma"/>
          <w:sz w:val="22"/>
        </w:rPr>
        <w:t xml:space="preserve">日 </w:t>
      </w:r>
      <w:r w:rsidR="00C72F6B">
        <w:rPr>
          <w:rFonts w:ascii="Meiryo UI" w:eastAsia="Meiryo UI" w:hAnsi="Meiryo UI" w:cs="Tahoma" w:hint="eastAsia"/>
          <w:sz w:val="22"/>
        </w:rPr>
        <w:t xml:space="preserve">　</w:t>
      </w:r>
      <w:r w:rsidRPr="008F2355">
        <w:rPr>
          <w:rFonts w:ascii="Meiryo UI" w:eastAsia="Meiryo UI" w:hAnsi="Meiryo UI" w:cs="Tahoma"/>
          <w:sz w:val="22"/>
        </w:rPr>
        <w:t xml:space="preserve">～ 　　</w:t>
      </w:r>
      <w:r w:rsidR="00C72F6B">
        <w:rPr>
          <w:rFonts w:ascii="Meiryo UI" w:eastAsia="Meiryo UI" w:hAnsi="Meiryo UI" w:cs="Tahoma" w:hint="eastAsia"/>
          <w:sz w:val="22"/>
        </w:rPr>
        <w:t xml:space="preserve">　</w:t>
      </w:r>
      <w:r w:rsidRPr="008F2355">
        <w:rPr>
          <w:rFonts w:ascii="Meiryo UI" w:eastAsia="Meiryo UI" w:hAnsi="Meiryo UI" w:cs="Tahoma"/>
          <w:sz w:val="22"/>
        </w:rPr>
        <w:t xml:space="preserve">　月　　　</w:t>
      </w:r>
      <w:r w:rsidR="00C72F6B">
        <w:rPr>
          <w:rFonts w:ascii="Meiryo UI" w:eastAsia="Meiryo UI" w:hAnsi="Meiryo UI" w:cs="Tahoma" w:hint="eastAsia"/>
          <w:sz w:val="22"/>
        </w:rPr>
        <w:t xml:space="preserve">　</w:t>
      </w:r>
      <w:r w:rsidRPr="008F2355">
        <w:rPr>
          <w:rFonts w:ascii="Meiryo UI" w:eastAsia="Meiryo UI" w:hAnsi="Meiryo UI" w:cs="Tahoma"/>
          <w:sz w:val="22"/>
        </w:rPr>
        <w:t>日</w:t>
      </w:r>
    </w:p>
    <w:p w14:paraId="192AEB8B" w14:textId="77777777" w:rsidR="00C72F6B" w:rsidRDefault="00C72F6B" w:rsidP="008F2355">
      <w:pPr>
        <w:spacing w:line="360" w:lineRule="exact"/>
        <w:rPr>
          <w:rFonts w:ascii="Meiryo UI" w:eastAsia="Meiryo UI" w:hAnsi="Meiryo UI" w:cs="Tahoma"/>
          <w:sz w:val="22"/>
        </w:rPr>
      </w:pPr>
    </w:p>
    <w:p w14:paraId="1E9AEAB8" w14:textId="77777777" w:rsidR="002A4015" w:rsidRPr="008F2355" w:rsidRDefault="002B42A0" w:rsidP="008F2355">
      <w:pPr>
        <w:spacing w:line="360" w:lineRule="exact"/>
        <w:rPr>
          <w:rFonts w:ascii="Meiryo UI" w:eastAsia="Meiryo UI" w:hAnsi="Meiryo UI" w:cs="Tahoma"/>
          <w:sz w:val="22"/>
        </w:rPr>
      </w:pPr>
      <w:r w:rsidRPr="008F2355">
        <w:rPr>
          <w:rFonts w:ascii="Meiryo UI" w:eastAsia="Meiryo UI" w:hAnsi="Meiryo UI" w:cs="Tahoma"/>
          <w:sz w:val="22"/>
        </w:rPr>
        <w:t>7．連絡事項</w:t>
      </w:r>
    </w:p>
    <w:p w14:paraId="382B69AA" w14:textId="77777777" w:rsidR="001C5D7A" w:rsidRPr="008F2355" w:rsidRDefault="001C5D7A" w:rsidP="008F2355">
      <w:pPr>
        <w:spacing w:line="360" w:lineRule="exact"/>
        <w:rPr>
          <w:rFonts w:ascii="Meiryo UI" w:eastAsia="Meiryo UI" w:hAnsi="Meiryo UI" w:cs="Tahoma"/>
          <w:b/>
          <w:sz w:val="24"/>
        </w:rPr>
      </w:pPr>
      <w:r w:rsidRPr="008F2355">
        <w:rPr>
          <w:rFonts w:ascii="Meiryo UI" w:eastAsia="Meiryo UI" w:hAnsi="Meiryo UI" w:cs="Tahoma"/>
          <w:b/>
          <w:sz w:val="24"/>
        </w:rPr>
        <w:br w:type="page"/>
      </w:r>
    </w:p>
    <w:p w14:paraId="748169E8" w14:textId="77777777" w:rsidR="00E33CA1" w:rsidRPr="008F2355" w:rsidRDefault="00E33CA1" w:rsidP="008F2355">
      <w:pPr>
        <w:spacing w:line="360" w:lineRule="exact"/>
        <w:jc w:val="center"/>
        <w:rPr>
          <w:rFonts w:ascii="Meiryo UI" w:eastAsia="Meiryo UI" w:hAnsi="Meiryo UI" w:cs="Tahoma"/>
          <w:b/>
          <w:sz w:val="24"/>
          <w:szCs w:val="24"/>
        </w:rPr>
      </w:pPr>
      <w:r w:rsidRPr="008F2355">
        <w:rPr>
          <w:rFonts w:ascii="Meiryo UI" w:eastAsia="Meiryo UI" w:hAnsi="Meiryo UI" w:cs="Tahoma" w:hint="eastAsia"/>
          <w:b/>
          <w:sz w:val="28"/>
          <w:szCs w:val="28"/>
          <w:u w:val="single"/>
        </w:rPr>
        <w:lastRenderedPageBreak/>
        <w:t>高圧ガス保安検査手数料</w:t>
      </w:r>
      <w:r w:rsidR="003E3EA4" w:rsidRPr="008F2355">
        <w:rPr>
          <w:rFonts w:ascii="Meiryo UI" w:eastAsia="Meiryo UI" w:hAnsi="Meiryo UI" w:cs="Tahoma" w:hint="eastAsia"/>
          <w:b/>
          <w:sz w:val="24"/>
          <w:szCs w:val="24"/>
        </w:rPr>
        <w:t>（非課税）</w:t>
      </w:r>
    </w:p>
    <w:p w14:paraId="23C8F09B" w14:textId="77777777" w:rsidR="00E33CA1" w:rsidRPr="008F2355" w:rsidRDefault="00E33CA1" w:rsidP="008F2355">
      <w:pPr>
        <w:spacing w:line="360" w:lineRule="exact"/>
        <w:rPr>
          <w:rFonts w:ascii="Meiryo UI" w:eastAsia="Meiryo UI" w:hAnsi="Meiryo UI" w:cs="Tahoma"/>
          <w:sz w:val="22"/>
        </w:rPr>
      </w:pPr>
    </w:p>
    <w:p w14:paraId="6EC31F95" w14:textId="77777777" w:rsidR="00E33CA1" w:rsidRPr="008F2355" w:rsidRDefault="00E33CA1" w:rsidP="008F2355">
      <w:pPr>
        <w:widowControl/>
        <w:spacing w:line="360" w:lineRule="exact"/>
        <w:jc w:val="left"/>
        <w:rPr>
          <w:rFonts w:ascii="Meiryo UI" w:eastAsia="Meiryo UI" w:hAnsi="Meiryo UI" w:cs="Tahoma"/>
          <w:b/>
          <w:sz w:val="28"/>
          <w:szCs w:val="28"/>
        </w:rPr>
      </w:pPr>
      <w:r w:rsidRPr="008F2355">
        <w:rPr>
          <w:rFonts w:ascii="Meiryo UI" w:eastAsia="Meiryo UI" w:hAnsi="Meiryo UI" w:cs="Tahoma" w:hint="eastAsia"/>
          <w:b/>
          <w:sz w:val="28"/>
          <w:szCs w:val="28"/>
        </w:rPr>
        <w:t>定置式（+移動式）製造設備</w:t>
      </w:r>
    </w:p>
    <w:p w14:paraId="4E9F7696" w14:textId="77777777" w:rsidR="00E33CA1" w:rsidRPr="008F2355" w:rsidRDefault="00E33CA1" w:rsidP="008F2355">
      <w:pPr>
        <w:widowControl/>
        <w:spacing w:line="360" w:lineRule="exact"/>
        <w:ind w:leftChars="68" w:left="705" w:right="140" w:hangingChars="234" w:hanging="562"/>
        <w:jc w:val="left"/>
        <w:rPr>
          <w:rFonts w:ascii="Meiryo UI" w:eastAsia="Meiryo UI" w:hAnsi="Meiryo UI" w:cs="Tahoma"/>
          <w:sz w:val="24"/>
          <w:szCs w:val="24"/>
        </w:rPr>
      </w:pPr>
      <w:r w:rsidRPr="008F2355">
        <w:rPr>
          <w:rFonts w:ascii="Meiryo UI" w:eastAsia="Meiryo UI" w:hAnsi="Meiryo UI" w:cs="Tahoma" w:hint="eastAsia"/>
          <w:sz w:val="24"/>
          <w:szCs w:val="24"/>
        </w:rPr>
        <w:t>注記）第二種</w:t>
      </w:r>
      <w:r w:rsidR="00F163C1" w:rsidRPr="008F2355">
        <w:rPr>
          <w:rFonts w:ascii="Meiryo UI" w:eastAsia="Meiryo UI" w:hAnsi="Meiryo UI" w:cs="Tahoma" w:hint="eastAsia"/>
          <w:sz w:val="24"/>
          <w:szCs w:val="24"/>
        </w:rPr>
        <w:t>相当</w:t>
      </w:r>
      <w:r w:rsidRPr="008F2355">
        <w:rPr>
          <w:rFonts w:ascii="Meiryo UI" w:eastAsia="Meiryo UI" w:hAnsi="Meiryo UI" w:cs="Tahoma" w:hint="eastAsia"/>
          <w:sz w:val="24"/>
          <w:szCs w:val="24"/>
        </w:rPr>
        <w:t>設備が併設されている場合は下記の検査手数料となります。ただし、その場合の検査手数料は移動式設備の処理量</w:t>
      </w:r>
      <w:r w:rsidR="00A06DC0" w:rsidRPr="008F2355">
        <w:rPr>
          <w:rFonts w:ascii="Meiryo UI" w:eastAsia="Meiryo UI" w:hAnsi="Meiryo UI" w:cs="Tahoma" w:hint="eastAsia"/>
          <w:sz w:val="24"/>
          <w:szCs w:val="24"/>
        </w:rPr>
        <w:t>分</w:t>
      </w:r>
      <w:r w:rsidRPr="008F2355">
        <w:rPr>
          <w:rFonts w:ascii="Meiryo UI" w:eastAsia="Meiryo UI" w:hAnsi="Meiryo UI" w:cs="Tahoma" w:hint="eastAsia"/>
          <w:sz w:val="24"/>
          <w:szCs w:val="24"/>
        </w:rPr>
        <w:t>のみとな</w:t>
      </w:r>
      <w:r w:rsidR="00F163C1" w:rsidRPr="008F2355">
        <w:rPr>
          <w:rFonts w:ascii="Meiryo UI" w:eastAsia="Meiryo UI" w:hAnsi="Meiryo UI" w:cs="Tahoma" w:hint="eastAsia"/>
          <w:sz w:val="24"/>
          <w:szCs w:val="24"/>
        </w:rPr>
        <w:t>ります</w:t>
      </w:r>
      <w:r w:rsidRPr="008F2355">
        <w:rPr>
          <w:rFonts w:ascii="Meiryo UI" w:eastAsia="Meiryo UI" w:hAnsi="Meiryo UI" w:cs="Tahoma" w:hint="eastAsia"/>
          <w:sz w:val="24"/>
          <w:szCs w:val="24"/>
        </w:rPr>
        <w:t>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2779"/>
      </w:tblGrid>
      <w:tr w:rsidR="00E33CA1" w:rsidRPr="008F2355" w14:paraId="7FDC836E" w14:textId="77777777" w:rsidTr="00951685">
        <w:trPr>
          <w:trHeight w:val="396"/>
        </w:trPr>
        <w:tc>
          <w:tcPr>
            <w:tcW w:w="4697" w:type="dxa"/>
          </w:tcPr>
          <w:p w14:paraId="56954237" w14:textId="77777777" w:rsidR="00E33CA1" w:rsidRPr="008F2355" w:rsidRDefault="00E33CA1" w:rsidP="008F2355">
            <w:pPr>
              <w:widowControl/>
              <w:spacing w:line="360" w:lineRule="exact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処理量　m</w:t>
            </w:r>
            <w:r w:rsidRPr="008F2355">
              <w:rPr>
                <w:rFonts w:ascii="Meiryo UI" w:eastAsia="Meiryo UI" w:hAnsi="Meiryo UI" w:cs="Tahoma" w:hint="eastAsia"/>
                <w:sz w:val="24"/>
                <w:szCs w:val="24"/>
                <w:vertAlign w:val="superscript"/>
              </w:rPr>
              <w:t>3</w:t>
            </w: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/日</w:t>
            </w:r>
          </w:p>
        </w:tc>
        <w:tc>
          <w:tcPr>
            <w:tcW w:w="2779" w:type="dxa"/>
          </w:tcPr>
          <w:p w14:paraId="371A1D22" w14:textId="77777777" w:rsidR="00E33CA1" w:rsidRPr="008F2355" w:rsidRDefault="00E33CA1" w:rsidP="008F2355">
            <w:pPr>
              <w:widowControl/>
              <w:spacing w:line="360" w:lineRule="exact"/>
              <w:ind w:rightChars="51" w:right="107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保安検査手数料</w:t>
            </w:r>
          </w:p>
        </w:tc>
      </w:tr>
      <w:tr w:rsidR="00E33CA1" w:rsidRPr="008F2355" w14:paraId="55E761DC" w14:textId="77777777" w:rsidTr="00951685">
        <w:trPr>
          <w:trHeight w:val="413"/>
        </w:trPr>
        <w:tc>
          <w:tcPr>
            <w:tcW w:w="4697" w:type="dxa"/>
          </w:tcPr>
          <w:p w14:paraId="49AB0A3F" w14:textId="77777777" w:rsidR="00E33CA1" w:rsidRPr="008F2355" w:rsidRDefault="00ED6E52" w:rsidP="008F2355">
            <w:pPr>
              <w:widowControl/>
              <w:spacing w:line="360" w:lineRule="exact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>
              <w:rPr>
                <w:rFonts w:ascii="Meiryo UI" w:eastAsia="Meiryo UI" w:hAnsi="Meiryo UI" w:cs="Tahoma" w:hint="eastAsia"/>
                <w:sz w:val="24"/>
                <w:szCs w:val="24"/>
              </w:rPr>
              <w:t>10,000,000</w:t>
            </w:r>
            <w:r w:rsidR="00E33CA1"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以上～</w:t>
            </w:r>
          </w:p>
        </w:tc>
        <w:tc>
          <w:tcPr>
            <w:tcW w:w="2779" w:type="dxa"/>
          </w:tcPr>
          <w:p w14:paraId="41B4F352" w14:textId="77777777" w:rsidR="00E33CA1" w:rsidRPr="008F2355" w:rsidRDefault="00E33CA1" w:rsidP="008F2355">
            <w:pPr>
              <w:widowControl/>
              <w:spacing w:line="360" w:lineRule="exact"/>
              <w:ind w:rightChars="51" w:right="107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610,000円</w:t>
            </w:r>
          </w:p>
        </w:tc>
      </w:tr>
      <w:tr w:rsidR="00E33CA1" w:rsidRPr="008F2355" w14:paraId="3BD27106" w14:textId="77777777" w:rsidTr="00951685">
        <w:trPr>
          <w:trHeight w:val="413"/>
        </w:trPr>
        <w:tc>
          <w:tcPr>
            <w:tcW w:w="4697" w:type="dxa"/>
          </w:tcPr>
          <w:p w14:paraId="28A2234B" w14:textId="77777777" w:rsidR="00E33CA1" w:rsidRPr="008F2355" w:rsidRDefault="00ED6E52" w:rsidP="008F2355">
            <w:pPr>
              <w:widowControl/>
              <w:spacing w:line="360" w:lineRule="exact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>
              <w:rPr>
                <w:rFonts w:ascii="Meiryo UI" w:eastAsia="Meiryo UI" w:hAnsi="Meiryo UI" w:cs="Tahoma" w:hint="eastAsia"/>
                <w:sz w:val="24"/>
                <w:szCs w:val="24"/>
              </w:rPr>
              <w:t>1,000,000</w:t>
            </w:r>
            <w:r w:rsidR="00E33CA1"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以上～</w:t>
            </w:r>
            <w:r>
              <w:rPr>
                <w:rFonts w:ascii="Meiryo UI" w:eastAsia="Meiryo UI" w:hAnsi="Meiryo UI" w:cs="Tahoma" w:hint="eastAsia"/>
                <w:sz w:val="24"/>
                <w:szCs w:val="24"/>
              </w:rPr>
              <w:t>10,000,000</w:t>
            </w:r>
            <w:r w:rsidR="00E33CA1"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未満</w:t>
            </w:r>
          </w:p>
        </w:tc>
        <w:tc>
          <w:tcPr>
            <w:tcW w:w="2779" w:type="dxa"/>
          </w:tcPr>
          <w:p w14:paraId="6F30BD13" w14:textId="77777777" w:rsidR="00E33CA1" w:rsidRPr="008F2355" w:rsidRDefault="00E33CA1" w:rsidP="008F2355">
            <w:pPr>
              <w:widowControl/>
              <w:spacing w:line="360" w:lineRule="exact"/>
              <w:ind w:rightChars="51" w:right="107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370,000円</w:t>
            </w:r>
          </w:p>
        </w:tc>
      </w:tr>
      <w:tr w:rsidR="00E33CA1" w:rsidRPr="008F2355" w14:paraId="757ED9C9" w14:textId="77777777" w:rsidTr="00951685">
        <w:trPr>
          <w:trHeight w:val="413"/>
        </w:trPr>
        <w:tc>
          <w:tcPr>
            <w:tcW w:w="4697" w:type="dxa"/>
          </w:tcPr>
          <w:p w14:paraId="1346B50B" w14:textId="77777777" w:rsidR="00E33CA1" w:rsidRPr="008F2355" w:rsidRDefault="00ED6E52" w:rsidP="008F2355">
            <w:pPr>
              <w:widowControl/>
              <w:spacing w:line="360" w:lineRule="exact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>
              <w:rPr>
                <w:rFonts w:ascii="Meiryo UI" w:eastAsia="Meiryo UI" w:hAnsi="Meiryo UI" w:cs="Tahoma" w:hint="eastAsia"/>
                <w:sz w:val="24"/>
                <w:szCs w:val="24"/>
              </w:rPr>
              <w:t>500,000</w:t>
            </w:r>
            <w:r w:rsidR="00E33CA1"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以上～</w:t>
            </w:r>
            <w:r>
              <w:rPr>
                <w:rFonts w:ascii="Meiryo UI" w:eastAsia="Meiryo UI" w:hAnsi="Meiryo UI" w:cs="Tahoma" w:hint="eastAsia"/>
                <w:sz w:val="24"/>
                <w:szCs w:val="24"/>
              </w:rPr>
              <w:t>1,000,000</w:t>
            </w:r>
            <w:r w:rsidR="00E33CA1"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未満</w:t>
            </w:r>
          </w:p>
        </w:tc>
        <w:tc>
          <w:tcPr>
            <w:tcW w:w="2779" w:type="dxa"/>
          </w:tcPr>
          <w:p w14:paraId="1A9C33E0" w14:textId="77777777" w:rsidR="00E33CA1" w:rsidRPr="008F2355" w:rsidRDefault="00E33CA1" w:rsidP="008F2355">
            <w:pPr>
              <w:widowControl/>
              <w:spacing w:line="360" w:lineRule="exact"/>
              <w:ind w:rightChars="51" w:right="107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250,000円</w:t>
            </w:r>
          </w:p>
        </w:tc>
      </w:tr>
      <w:tr w:rsidR="00E33CA1" w:rsidRPr="008F2355" w14:paraId="5309CC92" w14:textId="77777777" w:rsidTr="00951685">
        <w:trPr>
          <w:trHeight w:val="413"/>
        </w:trPr>
        <w:tc>
          <w:tcPr>
            <w:tcW w:w="4697" w:type="dxa"/>
          </w:tcPr>
          <w:p w14:paraId="1E75E3D1" w14:textId="77777777" w:rsidR="00E33CA1" w:rsidRPr="008F2355" w:rsidRDefault="00ED6E52" w:rsidP="008F2355">
            <w:pPr>
              <w:widowControl/>
              <w:spacing w:line="360" w:lineRule="exact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>
              <w:rPr>
                <w:rFonts w:ascii="Meiryo UI" w:eastAsia="Meiryo UI" w:hAnsi="Meiryo UI" w:cs="Tahoma" w:hint="eastAsia"/>
                <w:sz w:val="24"/>
                <w:szCs w:val="24"/>
              </w:rPr>
              <w:t>100,000</w:t>
            </w:r>
            <w:r w:rsidR="00E33CA1"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以上～</w:t>
            </w:r>
            <w:r>
              <w:rPr>
                <w:rFonts w:ascii="Meiryo UI" w:eastAsia="Meiryo UI" w:hAnsi="Meiryo UI" w:cs="Tahoma" w:hint="eastAsia"/>
                <w:sz w:val="24"/>
                <w:szCs w:val="24"/>
              </w:rPr>
              <w:t>500,000</w:t>
            </w:r>
            <w:r w:rsidR="00E33CA1"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未満</w:t>
            </w:r>
          </w:p>
        </w:tc>
        <w:tc>
          <w:tcPr>
            <w:tcW w:w="2779" w:type="dxa"/>
          </w:tcPr>
          <w:p w14:paraId="2BB17CB4" w14:textId="77777777" w:rsidR="00E33CA1" w:rsidRPr="008F2355" w:rsidRDefault="00E33CA1" w:rsidP="008F2355">
            <w:pPr>
              <w:widowControl/>
              <w:spacing w:line="360" w:lineRule="exact"/>
              <w:ind w:rightChars="51" w:right="107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150,000円</w:t>
            </w:r>
          </w:p>
        </w:tc>
      </w:tr>
      <w:tr w:rsidR="00E33CA1" w:rsidRPr="008F2355" w14:paraId="382BAD44" w14:textId="77777777" w:rsidTr="00951685">
        <w:trPr>
          <w:trHeight w:val="413"/>
        </w:trPr>
        <w:tc>
          <w:tcPr>
            <w:tcW w:w="4697" w:type="dxa"/>
          </w:tcPr>
          <w:p w14:paraId="39F9EC4F" w14:textId="77777777" w:rsidR="00E33CA1" w:rsidRPr="008F2355" w:rsidRDefault="00E33CA1" w:rsidP="008F2355">
            <w:pPr>
              <w:widowControl/>
              <w:spacing w:line="360" w:lineRule="exact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25,000以上～</w:t>
            </w:r>
            <w:r w:rsidR="00ED6E52">
              <w:rPr>
                <w:rFonts w:ascii="Meiryo UI" w:eastAsia="Meiryo UI" w:hAnsi="Meiryo UI" w:cs="Tahoma" w:hint="eastAsia"/>
                <w:sz w:val="24"/>
                <w:szCs w:val="24"/>
              </w:rPr>
              <w:t>100,000</w:t>
            </w: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未満</w:t>
            </w:r>
          </w:p>
        </w:tc>
        <w:tc>
          <w:tcPr>
            <w:tcW w:w="2779" w:type="dxa"/>
          </w:tcPr>
          <w:p w14:paraId="43EB626C" w14:textId="77777777" w:rsidR="00E33CA1" w:rsidRPr="008F2355" w:rsidRDefault="00E33CA1" w:rsidP="008F2355">
            <w:pPr>
              <w:widowControl/>
              <w:spacing w:line="360" w:lineRule="exact"/>
              <w:ind w:rightChars="51" w:right="107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120,000円</w:t>
            </w:r>
          </w:p>
        </w:tc>
      </w:tr>
      <w:tr w:rsidR="00E33CA1" w:rsidRPr="008F2355" w14:paraId="13A1DEA0" w14:textId="77777777" w:rsidTr="00951685">
        <w:trPr>
          <w:trHeight w:val="413"/>
        </w:trPr>
        <w:tc>
          <w:tcPr>
            <w:tcW w:w="4697" w:type="dxa"/>
          </w:tcPr>
          <w:p w14:paraId="7EA2CFFB" w14:textId="77777777" w:rsidR="00E33CA1" w:rsidRPr="008F2355" w:rsidRDefault="00E33CA1" w:rsidP="008F2355">
            <w:pPr>
              <w:widowControl/>
              <w:spacing w:line="360" w:lineRule="exact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5,000以上～25,000未満</w:t>
            </w:r>
          </w:p>
        </w:tc>
        <w:tc>
          <w:tcPr>
            <w:tcW w:w="2779" w:type="dxa"/>
          </w:tcPr>
          <w:p w14:paraId="4711DEEC" w14:textId="77777777" w:rsidR="00E33CA1" w:rsidRPr="008F2355" w:rsidRDefault="00E33CA1" w:rsidP="008F2355">
            <w:pPr>
              <w:widowControl/>
              <w:spacing w:line="360" w:lineRule="exact"/>
              <w:ind w:rightChars="51" w:right="107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95,000円</w:t>
            </w:r>
          </w:p>
        </w:tc>
      </w:tr>
      <w:tr w:rsidR="00E33CA1" w:rsidRPr="008F2355" w14:paraId="5FC6CA4F" w14:textId="77777777" w:rsidTr="00951685">
        <w:trPr>
          <w:trHeight w:val="413"/>
        </w:trPr>
        <w:tc>
          <w:tcPr>
            <w:tcW w:w="4697" w:type="dxa"/>
          </w:tcPr>
          <w:p w14:paraId="43E66044" w14:textId="77777777" w:rsidR="00E33CA1" w:rsidRPr="008F2355" w:rsidRDefault="00E33CA1" w:rsidP="008F2355">
            <w:pPr>
              <w:widowControl/>
              <w:spacing w:line="360" w:lineRule="exact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1,000以上～5,000未満</w:t>
            </w:r>
          </w:p>
        </w:tc>
        <w:tc>
          <w:tcPr>
            <w:tcW w:w="2779" w:type="dxa"/>
          </w:tcPr>
          <w:p w14:paraId="7807D6C2" w14:textId="77777777" w:rsidR="00E33CA1" w:rsidRPr="008F2355" w:rsidRDefault="00E33CA1" w:rsidP="008F2355">
            <w:pPr>
              <w:widowControl/>
              <w:spacing w:line="360" w:lineRule="exact"/>
              <w:ind w:rightChars="51" w:right="107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75,000円</w:t>
            </w:r>
          </w:p>
        </w:tc>
      </w:tr>
      <w:tr w:rsidR="00E33CA1" w:rsidRPr="008F2355" w14:paraId="73B7718B" w14:textId="77777777" w:rsidTr="00951685">
        <w:trPr>
          <w:trHeight w:val="413"/>
        </w:trPr>
        <w:tc>
          <w:tcPr>
            <w:tcW w:w="4697" w:type="dxa"/>
          </w:tcPr>
          <w:p w14:paraId="684C2006" w14:textId="77777777" w:rsidR="00E33CA1" w:rsidRPr="008F2355" w:rsidRDefault="00E33CA1" w:rsidP="008F2355">
            <w:pPr>
              <w:widowControl/>
              <w:spacing w:line="360" w:lineRule="exact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200以上～1,000未満</w:t>
            </w:r>
          </w:p>
        </w:tc>
        <w:tc>
          <w:tcPr>
            <w:tcW w:w="2779" w:type="dxa"/>
          </w:tcPr>
          <w:p w14:paraId="4B757287" w14:textId="77777777" w:rsidR="00E33CA1" w:rsidRPr="008F2355" w:rsidRDefault="00E33CA1" w:rsidP="008F2355">
            <w:pPr>
              <w:widowControl/>
              <w:spacing w:line="360" w:lineRule="exact"/>
              <w:ind w:rightChars="51" w:right="107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60,000円</w:t>
            </w:r>
          </w:p>
        </w:tc>
      </w:tr>
      <w:tr w:rsidR="00E33CA1" w:rsidRPr="008F2355" w14:paraId="551981EC" w14:textId="77777777" w:rsidTr="00951685">
        <w:trPr>
          <w:trHeight w:val="427"/>
        </w:trPr>
        <w:tc>
          <w:tcPr>
            <w:tcW w:w="4697" w:type="dxa"/>
          </w:tcPr>
          <w:p w14:paraId="5F8BCCCB" w14:textId="77777777" w:rsidR="00E33CA1" w:rsidRPr="008F2355" w:rsidRDefault="00E33CA1" w:rsidP="008F2355">
            <w:pPr>
              <w:widowControl/>
              <w:spacing w:line="360" w:lineRule="exact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100以上～200未満</w:t>
            </w:r>
          </w:p>
        </w:tc>
        <w:tc>
          <w:tcPr>
            <w:tcW w:w="2779" w:type="dxa"/>
          </w:tcPr>
          <w:p w14:paraId="113C65C9" w14:textId="77777777" w:rsidR="00E33CA1" w:rsidRPr="008F2355" w:rsidRDefault="00E33CA1" w:rsidP="008F2355">
            <w:pPr>
              <w:widowControl/>
              <w:spacing w:line="360" w:lineRule="exact"/>
              <w:ind w:rightChars="51" w:right="107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33,000円</w:t>
            </w:r>
          </w:p>
        </w:tc>
      </w:tr>
    </w:tbl>
    <w:p w14:paraId="4E9A1386" w14:textId="77777777" w:rsidR="00E33CA1" w:rsidRPr="008F2355" w:rsidRDefault="00E33CA1" w:rsidP="008F2355">
      <w:pPr>
        <w:widowControl/>
        <w:spacing w:line="360" w:lineRule="exact"/>
        <w:jc w:val="left"/>
        <w:rPr>
          <w:rFonts w:ascii="Meiryo UI" w:eastAsia="Meiryo UI" w:hAnsi="Meiryo UI" w:cs="Tahoma"/>
          <w:sz w:val="24"/>
          <w:szCs w:val="24"/>
        </w:rPr>
      </w:pPr>
    </w:p>
    <w:p w14:paraId="07EBDEE3" w14:textId="77777777" w:rsidR="00E33CA1" w:rsidRPr="008F2355" w:rsidRDefault="00E33CA1" w:rsidP="008F2355">
      <w:pPr>
        <w:widowControl/>
        <w:spacing w:line="360" w:lineRule="exact"/>
        <w:jc w:val="left"/>
        <w:rPr>
          <w:rFonts w:ascii="Meiryo UI" w:eastAsia="Meiryo UI" w:hAnsi="Meiryo UI" w:cs="Tahoma"/>
          <w:b/>
          <w:sz w:val="28"/>
          <w:szCs w:val="28"/>
        </w:rPr>
      </w:pPr>
      <w:r w:rsidRPr="008F2355">
        <w:rPr>
          <w:rFonts w:ascii="Meiryo UI" w:eastAsia="Meiryo UI" w:hAnsi="Meiryo UI" w:cs="Tahoma" w:hint="eastAsia"/>
          <w:b/>
          <w:sz w:val="28"/>
          <w:szCs w:val="28"/>
        </w:rPr>
        <w:t>移動式製造設備のみ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768"/>
      </w:tblGrid>
      <w:tr w:rsidR="00E33CA1" w:rsidRPr="008F2355" w14:paraId="117A78B2" w14:textId="77777777" w:rsidTr="00951685">
        <w:trPr>
          <w:trHeight w:val="400"/>
        </w:trPr>
        <w:tc>
          <w:tcPr>
            <w:tcW w:w="4678" w:type="dxa"/>
          </w:tcPr>
          <w:p w14:paraId="7ED270D2" w14:textId="77777777" w:rsidR="00E33CA1" w:rsidRPr="008F2355" w:rsidRDefault="00E33CA1" w:rsidP="008F2355">
            <w:pPr>
              <w:widowControl/>
              <w:spacing w:line="360" w:lineRule="exact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処理量　m</w:t>
            </w:r>
            <w:r w:rsidRPr="008F2355">
              <w:rPr>
                <w:rFonts w:ascii="Meiryo UI" w:eastAsia="Meiryo UI" w:hAnsi="Meiryo UI" w:cs="Tahoma" w:hint="eastAsia"/>
                <w:sz w:val="24"/>
                <w:szCs w:val="24"/>
                <w:vertAlign w:val="superscript"/>
              </w:rPr>
              <w:t>3</w:t>
            </w: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/日</w:t>
            </w:r>
          </w:p>
        </w:tc>
        <w:tc>
          <w:tcPr>
            <w:tcW w:w="2768" w:type="dxa"/>
          </w:tcPr>
          <w:p w14:paraId="6A3F17A1" w14:textId="77777777" w:rsidR="00E33CA1" w:rsidRPr="008F2355" w:rsidRDefault="00E33CA1" w:rsidP="008F2355">
            <w:pPr>
              <w:widowControl/>
              <w:spacing w:line="360" w:lineRule="exact"/>
              <w:ind w:rightChars="51" w:right="107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保安検査手数料</w:t>
            </w:r>
          </w:p>
        </w:tc>
      </w:tr>
      <w:tr w:rsidR="00E33CA1" w:rsidRPr="008F2355" w14:paraId="192A65F3" w14:textId="77777777" w:rsidTr="00951685">
        <w:trPr>
          <w:trHeight w:val="345"/>
        </w:trPr>
        <w:tc>
          <w:tcPr>
            <w:tcW w:w="4678" w:type="dxa"/>
          </w:tcPr>
          <w:p w14:paraId="22750C26" w14:textId="77777777" w:rsidR="00E33CA1" w:rsidRPr="008F2355" w:rsidRDefault="00ED6E52" w:rsidP="008F2355">
            <w:pPr>
              <w:spacing w:line="360" w:lineRule="exact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>
              <w:rPr>
                <w:rFonts w:ascii="Meiryo UI" w:eastAsia="Meiryo UI" w:hAnsi="Meiryo UI" w:cs="Tahoma" w:hint="eastAsia"/>
                <w:sz w:val="24"/>
                <w:szCs w:val="24"/>
              </w:rPr>
              <w:t>10,000,000</w:t>
            </w:r>
            <w:r w:rsidR="00E33CA1"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以上～</w:t>
            </w:r>
          </w:p>
        </w:tc>
        <w:tc>
          <w:tcPr>
            <w:tcW w:w="2768" w:type="dxa"/>
          </w:tcPr>
          <w:p w14:paraId="7F5FCC37" w14:textId="77777777" w:rsidR="00E33CA1" w:rsidRPr="008F2355" w:rsidRDefault="00E33CA1" w:rsidP="008F2355">
            <w:pPr>
              <w:spacing w:line="360" w:lineRule="exact"/>
              <w:ind w:rightChars="51" w:right="107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95,000円</w:t>
            </w:r>
          </w:p>
        </w:tc>
      </w:tr>
      <w:tr w:rsidR="00E33CA1" w:rsidRPr="008F2355" w14:paraId="78FFE659" w14:textId="77777777" w:rsidTr="00951685">
        <w:trPr>
          <w:trHeight w:val="360"/>
        </w:trPr>
        <w:tc>
          <w:tcPr>
            <w:tcW w:w="4678" w:type="dxa"/>
          </w:tcPr>
          <w:p w14:paraId="0A95DA72" w14:textId="77777777" w:rsidR="00E33CA1" w:rsidRPr="008F2355" w:rsidRDefault="00ED6E52" w:rsidP="00ED6E52">
            <w:pPr>
              <w:spacing w:line="360" w:lineRule="exact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>
              <w:rPr>
                <w:rFonts w:ascii="Meiryo UI" w:eastAsia="Meiryo UI" w:hAnsi="Meiryo UI" w:cs="Tahoma" w:hint="eastAsia"/>
                <w:sz w:val="24"/>
                <w:szCs w:val="24"/>
              </w:rPr>
              <w:t>5,000,000</w:t>
            </w:r>
            <w:r w:rsidR="00E33CA1"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以上～</w:t>
            </w:r>
            <w:r>
              <w:rPr>
                <w:rFonts w:ascii="Meiryo UI" w:eastAsia="Meiryo UI" w:hAnsi="Meiryo UI" w:cs="Tahoma" w:hint="eastAsia"/>
                <w:sz w:val="24"/>
                <w:szCs w:val="24"/>
              </w:rPr>
              <w:t>10,000,000</w:t>
            </w:r>
            <w:r w:rsidR="00E33CA1"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未満</w:t>
            </w:r>
          </w:p>
        </w:tc>
        <w:tc>
          <w:tcPr>
            <w:tcW w:w="2768" w:type="dxa"/>
          </w:tcPr>
          <w:p w14:paraId="31E9FF9D" w14:textId="77777777" w:rsidR="00E33CA1" w:rsidRPr="008F2355" w:rsidRDefault="00E33CA1" w:rsidP="008F2355">
            <w:pPr>
              <w:spacing w:line="360" w:lineRule="exact"/>
              <w:ind w:rightChars="51" w:right="107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80,000円</w:t>
            </w:r>
          </w:p>
        </w:tc>
      </w:tr>
      <w:tr w:rsidR="00E33CA1" w:rsidRPr="008F2355" w14:paraId="5460DF16" w14:textId="77777777" w:rsidTr="00951685">
        <w:trPr>
          <w:trHeight w:val="417"/>
        </w:trPr>
        <w:tc>
          <w:tcPr>
            <w:tcW w:w="4678" w:type="dxa"/>
          </w:tcPr>
          <w:p w14:paraId="0C34ED01" w14:textId="77777777" w:rsidR="00E33CA1" w:rsidRPr="008F2355" w:rsidRDefault="00ED6E52" w:rsidP="00ED6E52">
            <w:pPr>
              <w:widowControl/>
              <w:spacing w:line="360" w:lineRule="exact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>
              <w:rPr>
                <w:rFonts w:ascii="Meiryo UI" w:eastAsia="Meiryo UI" w:hAnsi="Meiryo UI" w:cs="Tahoma" w:hint="eastAsia"/>
                <w:sz w:val="24"/>
                <w:szCs w:val="24"/>
              </w:rPr>
              <w:t>1,000,000</w:t>
            </w:r>
            <w:r w:rsidR="00E33CA1"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以上～</w:t>
            </w:r>
            <w:r>
              <w:rPr>
                <w:rFonts w:ascii="Meiryo UI" w:eastAsia="Meiryo UI" w:hAnsi="Meiryo UI" w:cs="Tahoma" w:hint="eastAsia"/>
                <w:sz w:val="24"/>
                <w:szCs w:val="24"/>
              </w:rPr>
              <w:t>5,000,000</w:t>
            </w:r>
            <w:r w:rsidR="00E33CA1"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未満</w:t>
            </w:r>
          </w:p>
        </w:tc>
        <w:tc>
          <w:tcPr>
            <w:tcW w:w="2768" w:type="dxa"/>
          </w:tcPr>
          <w:p w14:paraId="6574FED3" w14:textId="77777777" w:rsidR="00E33CA1" w:rsidRPr="008F2355" w:rsidRDefault="00E33CA1" w:rsidP="008F2355">
            <w:pPr>
              <w:widowControl/>
              <w:spacing w:line="360" w:lineRule="exact"/>
              <w:ind w:rightChars="51" w:right="107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64,000円</w:t>
            </w:r>
          </w:p>
        </w:tc>
      </w:tr>
      <w:tr w:rsidR="00E33CA1" w:rsidRPr="008F2355" w14:paraId="1569AC44" w14:textId="77777777" w:rsidTr="00951685">
        <w:trPr>
          <w:trHeight w:val="417"/>
        </w:trPr>
        <w:tc>
          <w:tcPr>
            <w:tcW w:w="4678" w:type="dxa"/>
          </w:tcPr>
          <w:p w14:paraId="235B2131" w14:textId="77777777" w:rsidR="00E33CA1" w:rsidRPr="008F2355" w:rsidRDefault="00ED6E52" w:rsidP="008F2355">
            <w:pPr>
              <w:widowControl/>
              <w:spacing w:line="360" w:lineRule="exact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>
              <w:rPr>
                <w:rFonts w:ascii="Meiryo UI" w:eastAsia="Meiryo UI" w:hAnsi="Meiryo UI" w:cs="Tahoma" w:hint="eastAsia"/>
                <w:sz w:val="24"/>
                <w:szCs w:val="24"/>
              </w:rPr>
              <w:t>500,000</w:t>
            </w:r>
            <w:r w:rsidR="00E33CA1"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以上～</w:t>
            </w:r>
            <w:r>
              <w:rPr>
                <w:rFonts w:ascii="Meiryo UI" w:eastAsia="Meiryo UI" w:hAnsi="Meiryo UI" w:cs="Tahoma" w:hint="eastAsia"/>
                <w:sz w:val="24"/>
                <w:szCs w:val="24"/>
              </w:rPr>
              <w:t>1,000,000</w:t>
            </w:r>
            <w:r w:rsidR="00E33CA1"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未満</w:t>
            </w:r>
          </w:p>
        </w:tc>
        <w:tc>
          <w:tcPr>
            <w:tcW w:w="2768" w:type="dxa"/>
          </w:tcPr>
          <w:p w14:paraId="7A15123D" w14:textId="77777777" w:rsidR="00E33CA1" w:rsidRPr="008F2355" w:rsidRDefault="00E33CA1" w:rsidP="008F2355">
            <w:pPr>
              <w:widowControl/>
              <w:spacing w:line="360" w:lineRule="exact"/>
              <w:ind w:rightChars="51" w:right="107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47,000円</w:t>
            </w:r>
          </w:p>
        </w:tc>
      </w:tr>
      <w:tr w:rsidR="00E33CA1" w:rsidRPr="008F2355" w14:paraId="760AEFA0" w14:textId="77777777" w:rsidTr="00951685">
        <w:trPr>
          <w:trHeight w:val="417"/>
        </w:trPr>
        <w:tc>
          <w:tcPr>
            <w:tcW w:w="4678" w:type="dxa"/>
          </w:tcPr>
          <w:p w14:paraId="12027B28" w14:textId="77777777" w:rsidR="00E33CA1" w:rsidRPr="008F2355" w:rsidRDefault="00ED6E52" w:rsidP="008F2355">
            <w:pPr>
              <w:widowControl/>
              <w:spacing w:line="360" w:lineRule="exact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>
              <w:rPr>
                <w:rFonts w:ascii="Meiryo UI" w:eastAsia="Meiryo UI" w:hAnsi="Meiryo UI" w:cs="Tahoma" w:hint="eastAsia"/>
                <w:sz w:val="24"/>
                <w:szCs w:val="24"/>
              </w:rPr>
              <w:t>100,000</w:t>
            </w:r>
            <w:r w:rsidR="00E33CA1"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以上～</w:t>
            </w:r>
            <w:r>
              <w:rPr>
                <w:rFonts w:ascii="Meiryo UI" w:eastAsia="Meiryo UI" w:hAnsi="Meiryo UI" w:cs="Tahoma" w:hint="eastAsia"/>
                <w:sz w:val="24"/>
                <w:szCs w:val="24"/>
              </w:rPr>
              <w:t>500,000</w:t>
            </w:r>
            <w:r w:rsidR="00E33CA1"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未満</w:t>
            </w:r>
          </w:p>
        </w:tc>
        <w:tc>
          <w:tcPr>
            <w:tcW w:w="2768" w:type="dxa"/>
          </w:tcPr>
          <w:p w14:paraId="043B67D4" w14:textId="77777777" w:rsidR="00E33CA1" w:rsidRPr="008F2355" w:rsidRDefault="00E33CA1" w:rsidP="008F2355">
            <w:pPr>
              <w:widowControl/>
              <w:spacing w:line="360" w:lineRule="exact"/>
              <w:ind w:rightChars="51" w:right="107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31,000円</w:t>
            </w:r>
          </w:p>
        </w:tc>
      </w:tr>
      <w:tr w:rsidR="00E33CA1" w:rsidRPr="008F2355" w14:paraId="2542DDE9" w14:textId="77777777" w:rsidTr="00951685">
        <w:trPr>
          <w:trHeight w:val="417"/>
        </w:trPr>
        <w:tc>
          <w:tcPr>
            <w:tcW w:w="4678" w:type="dxa"/>
          </w:tcPr>
          <w:p w14:paraId="1C97D57F" w14:textId="77777777" w:rsidR="00E33CA1" w:rsidRPr="008F2355" w:rsidRDefault="00E33CA1" w:rsidP="008F2355">
            <w:pPr>
              <w:widowControl/>
              <w:spacing w:line="360" w:lineRule="exact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25,000以上～</w:t>
            </w:r>
            <w:r w:rsidR="00ED6E52">
              <w:rPr>
                <w:rFonts w:ascii="Meiryo UI" w:eastAsia="Meiryo UI" w:hAnsi="Meiryo UI" w:cs="Tahoma" w:hint="eastAsia"/>
                <w:sz w:val="24"/>
                <w:szCs w:val="24"/>
              </w:rPr>
              <w:t>100,000</w:t>
            </w: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未満</w:t>
            </w:r>
          </w:p>
        </w:tc>
        <w:tc>
          <w:tcPr>
            <w:tcW w:w="2768" w:type="dxa"/>
          </w:tcPr>
          <w:p w14:paraId="07E63318" w14:textId="77777777" w:rsidR="00E33CA1" w:rsidRPr="008F2355" w:rsidRDefault="00E33CA1" w:rsidP="008F2355">
            <w:pPr>
              <w:widowControl/>
              <w:spacing w:line="360" w:lineRule="exact"/>
              <w:ind w:rightChars="51" w:right="107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22,000円</w:t>
            </w:r>
          </w:p>
        </w:tc>
      </w:tr>
      <w:tr w:rsidR="00E33CA1" w:rsidRPr="008F2355" w14:paraId="07513893" w14:textId="77777777" w:rsidTr="00951685">
        <w:trPr>
          <w:trHeight w:val="417"/>
        </w:trPr>
        <w:tc>
          <w:tcPr>
            <w:tcW w:w="4678" w:type="dxa"/>
          </w:tcPr>
          <w:p w14:paraId="11480458" w14:textId="77777777" w:rsidR="00E33CA1" w:rsidRPr="008F2355" w:rsidRDefault="00E33CA1" w:rsidP="008F2355">
            <w:pPr>
              <w:widowControl/>
              <w:spacing w:line="360" w:lineRule="exact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5,000以上～25,000未満</w:t>
            </w:r>
          </w:p>
        </w:tc>
        <w:tc>
          <w:tcPr>
            <w:tcW w:w="2768" w:type="dxa"/>
          </w:tcPr>
          <w:p w14:paraId="12DB6F80" w14:textId="77777777" w:rsidR="00E33CA1" w:rsidRPr="008F2355" w:rsidRDefault="00E33CA1" w:rsidP="008F2355">
            <w:pPr>
              <w:widowControl/>
              <w:spacing w:line="360" w:lineRule="exact"/>
              <w:ind w:rightChars="51" w:right="107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20,000円</w:t>
            </w:r>
          </w:p>
        </w:tc>
      </w:tr>
      <w:tr w:rsidR="00E33CA1" w:rsidRPr="008F2355" w14:paraId="6C839E37" w14:textId="77777777" w:rsidTr="00951685">
        <w:trPr>
          <w:trHeight w:val="417"/>
        </w:trPr>
        <w:tc>
          <w:tcPr>
            <w:tcW w:w="4678" w:type="dxa"/>
          </w:tcPr>
          <w:p w14:paraId="51F42649" w14:textId="77777777" w:rsidR="00E33CA1" w:rsidRPr="008F2355" w:rsidRDefault="00E33CA1" w:rsidP="008F2355">
            <w:pPr>
              <w:widowControl/>
              <w:spacing w:line="360" w:lineRule="exact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1,000以上～5,000未満</w:t>
            </w:r>
          </w:p>
        </w:tc>
        <w:tc>
          <w:tcPr>
            <w:tcW w:w="2768" w:type="dxa"/>
          </w:tcPr>
          <w:p w14:paraId="1E6D91EB" w14:textId="77777777" w:rsidR="00E33CA1" w:rsidRPr="008F2355" w:rsidRDefault="00E33CA1" w:rsidP="008F2355">
            <w:pPr>
              <w:widowControl/>
              <w:spacing w:line="360" w:lineRule="exact"/>
              <w:ind w:rightChars="51" w:right="107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15,000円</w:t>
            </w:r>
          </w:p>
        </w:tc>
      </w:tr>
      <w:tr w:rsidR="00E33CA1" w:rsidRPr="008F2355" w14:paraId="2F953BF2" w14:textId="77777777" w:rsidTr="00951685">
        <w:trPr>
          <w:trHeight w:val="417"/>
        </w:trPr>
        <w:tc>
          <w:tcPr>
            <w:tcW w:w="4678" w:type="dxa"/>
          </w:tcPr>
          <w:p w14:paraId="10598684" w14:textId="77777777" w:rsidR="00E33CA1" w:rsidRPr="008F2355" w:rsidRDefault="00E33CA1" w:rsidP="008F2355">
            <w:pPr>
              <w:widowControl/>
              <w:spacing w:line="360" w:lineRule="exact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200以上～1,000未満</w:t>
            </w:r>
          </w:p>
        </w:tc>
        <w:tc>
          <w:tcPr>
            <w:tcW w:w="2768" w:type="dxa"/>
          </w:tcPr>
          <w:p w14:paraId="558A2408" w14:textId="77777777" w:rsidR="00E33CA1" w:rsidRPr="008F2355" w:rsidRDefault="00E33CA1" w:rsidP="008F2355">
            <w:pPr>
              <w:widowControl/>
              <w:spacing w:line="360" w:lineRule="exact"/>
              <w:ind w:rightChars="51" w:right="107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12,000円</w:t>
            </w:r>
          </w:p>
        </w:tc>
      </w:tr>
      <w:tr w:rsidR="00E33CA1" w:rsidRPr="008F2355" w14:paraId="644ED0EF" w14:textId="77777777" w:rsidTr="00951685">
        <w:trPr>
          <w:trHeight w:val="486"/>
        </w:trPr>
        <w:tc>
          <w:tcPr>
            <w:tcW w:w="4678" w:type="dxa"/>
          </w:tcPr>
          <w:p w14:paraId="0B29821E" w14:textId="77777777" w:rsidR="00E33CA1" w:rsidRPr="008F2355" w:rsidRDefault="00E33CA1" w:rsidP="008F2355">
            <w:pPr>
              <w:widowControl/>
              <w:spacing w:line="360" w:lineRule="exact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100以上～200未満</w:t>
            </w:r>
          </w:p>
        </w:tc>
        <w:tc>
          <w:tcPr>
            <w:tcW w:w="2768" w:type="dxa"/>
          </w:tcPr>
          <w:p w14:paraId="52716C26" w14:textId="77777777" w:rsidR="00E33CA1" w:rsidRPr="008F2355" w:rsidRDefault="00E33CA1" w:rsidP="008F2355">
            <w:pPr>
              <w:widowControl/>
              <w:spacing w:line="360" w:lineRule="exact"/>
              <w:ind w:rightChars="51" w:right="107"/>
              <w:jc w:val="center"/>
              <w:rPr>
                <w:rFonts w:ascii="Meiryo UI" w:eastAsia="Meiryo UI" w:hAnsi="Meiryo UI" w:cs="Tahoma"/>
                <w:sz w:val="24"/>
                <w:szCs w:val="24"/>
              </w:rPr>
            </w:pPr>
            <w:r w:rsidRPr="008F2355">
              <w:rPr>
                <w:rFonts w:ascii="Meiryo UI" w:eastAsia="Meiryo UI" w:hAnsi="Meiryo UI" w:cs="Tahoma" w:hint="eastAsia"/>
                <w:sz w:val="24"/>
                <w:szCs w:val="24"/>
              </w:rPr>
              <w:t>7,700円</w:t>
            </w:r>
          </w:p>
        </w:tc>
      </w:tr>
    </w:tbl>
    <w:p w14:paraId="3EB24694" w14:textId="77777777" w:rsidR="00E33CA1" w:rsidRPr="008F2355" w:rsidRDefault="00E33CA1" w:rsidP="008F2355">
      <w:pPr>
        <w:widowControl/>
        <w:spacing w:line="360" w:lineRule="exact"/>
        <w:jc w:val="left"/>
        <w:rPr>
          <w:rFonts w:ascii="Meiryo UI" w:eastAsia="Meiryo UI" w:hAnsi="Meiryo UI" w:cs="Tahoma"/>
          <w:sz w:val="24"/>
          <w:szCs w:val="24"/>
        </w:rPr>
      </w:pPr>
    </w:p>
    <w:p w14:paraId="39A5E2F7" w14:textId="3AAFF092" w:rsidR="00E33CA1" w:rsidRPr="00A85F6C" w:rsidRDefault="00E33CA1" w:rsidP="008F2355">
      <w:pPr>
        <w:spacing w:line="360" w:lineRule="exact"/>
        <w:rPr>
          <w:rFonts w:ascii="Meiryo UI" w:eastAsia="Meiryo UI" w:hAnsi="Meiryo UI" w:cs="Tahoma"/>
          <w:b/>
          <w:sz w:val="24"/>
        </w:rPr>
      </w:pPr>
    </w:p>
    <w:sectPr w:rsidR="00E33CA1" w:rsidRPr="00A85F6C" w:rsidSect="00C5290D">
      <w:pgSz w:w="11906" w:h="16838"/>
      <w:pgMar w:top="993" w:right="1416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8295" w14:textId="77777777" w:rsidR="00A143A5" w:rsidRDefault="00A143A5" w:rsidP="008278D6">
      <w:r>
        <w:separator/>
      </w:r>
    </w:p>
  </w:endnote>
  <w:endnote w:type="continuationSeparator" w:id="0">
    <w:p w14:paraId="4F4A16EE" w14:textId="77777777" w:rsidR="00A143A5" w:rsidRDefault="00A143A5" w:rsidP="0082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D3C5" w14:textId="77777777" w:rsidR="00A143A5" w:rsidRDefault="00A143A5" w:rsidP="008278D6">
      <w:r>
        <w:separator/>
      </w:r>
    </w:p>
  </w:footnote>
  <w:footnote w:type="continuationSeparator" w:id="0">
    <w:p w14:paraId="04E09269" w14:textId="77777777" w:rsidR="00A143A5" w:rsidRDefault="00A143A5" w:rsidP="00827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BA7"/>
    <w:multiLevelType w:val="multilevel"/>
    <w:tmpl w:val="155AA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F3F93"/>
    <w:multiLevelType w:val="hybridMultilevel"/>
    <w:tmpl w:val="2E0005AE"/>
    <w:lvl w:ilvl="0" w:tplc="EC065B18">
      <w:start w:val="1"/>
      <w:numFmt w:val="decimalEnclosedCircle"/>
      <w:lvlText w:val="%1"/>
      <w:lvlJc w:val="left"/>
      <w:pPr>
        <w:ind w:left="1506" w:hanging="360"/>
      </w:pPr>
      <w:rPr>
        <w:rFonts w:hAnsi="MS UI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6" w:hanging="420"/>
      </w:pPr>
    </w:lvl>
    <w:lvl w:ilvl="3" w:tplc="0409000F" w:tentative="1">
      <w:start w:val="1"/>
      <w:numFmt w:val="decimal"/>
      <w:lvlText w:val="%4."/>
      <w:lvlJc w:val="left"/>
      <w:pPr>
        <w:ind w:left="2826" w:hanging="420"/>
      </w:pPr>
    </w:lvl>
    <w:lvl w:ilvl="4" w:tplc="04090017" w:tentative="1">
      <w:start w:val="1"/>
      <w:numFmt w:val="aiueoFullWidth"/>
      <w:lvlText w:val="(%5)"/>
      <w:lvlJc w:val="left"/>
      <w:pPr>
        <w:ind w:left="3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6" w:hanging="420"/>
      </w:pPr>
    </w:lvl>
    <w:lvl w:ilvl="6" w:tplc="0409000F" w:tentative="1">
      <w:start w:val="1"/>
      <w:numFmt w:val="decimal"/>
      <w:lvlText w:val="%7."/>
      <w:lvlJc w:val="left"/>
      <w:pPr>
        <w:ind w:left="4086" w:hanging="420"/>
      </w:pPr>
    </w:lvl>
    <w:lvl w:ilvl="7" w:tplc="04090017" w:tentative="1">
      <w:start w:val="1"/>
      <w:numFmt w:val="aiueoFullWidth"/>
      <w:lvlText w:val="(%8)"/>
      <w:lvlJc w:val="left"/>
      <w:pPr>
        <w:ind w:left="4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6" w:hanging="420"/>
      </w:pPr>
    </w:lvl>
  </w:abstractNum>
  <w:abstractNum w:abstractNumId="2" w15:restartNumberingAfterBreak="0">
    <w:nsid w:val="2A8A2250"/>
    <w:multiLevelType w:val="multilevel"/>
    <w:tmpl w:val="4462C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417B81"/>
    <w:multiLevelType w:val="hybridMultilevel"/>
    <w:tmpl w:val="AAFE4AB4"/>
    <w:lvl w:ilvl="0" w:tplc="3A60FCA4">
      <w:start w:val="1"/>
      <w:numFmt w:val="decimalEnclosedCircle"/>
      <w:lvlText w:val="%1"/>
      <w:lvlJc w:val="left"/>
      <w:pPr>
        <w:ind w:left="786" w:hanging="360"/>
      </w:pPr>
      <w:rPr>
        <w:rFonts w:hAnsi="MS UI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2E8E43EA"/>
    <w:multiLevelType w:val="hybridMultilevel"/>
    <w:tmpl w:val="D6200660"/>
    <w:lvl w:ilvl="0" w:tplc="CFBA9202">
      <w:start w:val="1"/>
      <w:numFmt w:val="decimalEnclosedCircle"/>
      <w:lvlText w:val="%1"/>
      <w:lvlJc w:val="left"/>
      <w:pPr>
        <w:ind w:left="1146" w:hanging="360"/>
      </w:pPr>
      <w:rPr>
        <w:rFonts w:hAnsi="MS UI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7" w:tentative="1">
      <w:start w:val="1"/>
      <w:numFmt w:val="aiueoFullWidth"/>
      <w:lvlText w:val="(%5)"/>
      <w:lvlJc w:val="left"/>
      <w:pPr>
        <w:ind w:left="2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7" w:tentative="1">
      <w:start w:val="1"/>
      <w:numFmt w:val="aiueoFullWidth"/>
      <w:lvlText w:val="(%8)"/>
      <w:lvlJc w:val="left"/>
      <w:pPr>
        <w:ind w:left="4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6" w:hanging="420"/>
      </w:pPr>
    </w:lvl>
  </w:abstractNum>
  <w:abstractNum w:abstractNumId="5" w15:restartNumberingAfterBreak="0">
    <w:nsid w:val="352F14E4"/>
    <w:multiLevelType w:val="hybridMultilevel"/>
    <w:tmpl w:val="077ED2F4"/>
    <w:lvl w:ilvl="0" w:tplc="8ECEE1C6">
      <w:start w:val="1"/>
      <w:numFmt w:val="decimal"/>
      <w:lvlText w:val="%1."/>
      <w:lvlJc w:val="left"/>
      <w:pPr>
        <w:ind w:left="360" w:hanging="360"/>
      </w:pPr>
      <w:rPr>
        <w:rFonts w:hAnsi="MS UI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76231B"/>
    <w:multiLevelType w:val="multilevel"/>
    <w:tmpl w:val="05EC7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F575EE"/>
    <w:multiLevelType w:val="multilevel"/>
    <w:tmpl w:val="0F14D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A04907"/>
    <w:multiLevelType w:val="multilevel"/>
    <w:tmpl w:val="8DF0B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BC2A78"/>
    <w:multiLevelType w:val="multilevel"/>
    <w:tmpl w:val="01AEC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B22F84"/>
    <w:multiLevelType w:val="hybridMultilevel"/>
    <w:tmpl w:val="51021454"/>
    <w:lvl w:ilvl="0" w:tplc="3D88D992">
      <w:start w:val="9"/>
      <w:numFmt w:val="decimalEnclosedCircle"/>
      <w:lvlText w:val="%1"/>
      <w:lvlJc w:val="left"/>
      <w:pPr>
        <w:ind w:left="786" w:hanging="360"/>
      </w:pPr>
      <w:rPr>
        <w:rFonts w:hAnsi="MS UI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1032731345">
    <w:abstractNumId w:val="0"/>
  </w:num>
  <w:num w:numId="2" w16cid:durableId="541868283">
    <w:abstractNumId w:val="7"/>
  </w:num>
  <w:num w:numId="3" w16cid:durableId="721560521">
    <w:abstractNumId w:val="8"/>
  </w:num>
  <w:num w:numId="4" w16cid:durableId="139539833">
    <w:abstractNumId w:val="9"/>
  </w:num>
  <w:num w:numId="5" w16cid:durableId="1222985299">
    <w:abstractNumId w:val="6"/>
  </w:num>
  <w:num w:numId="6" w16cid:durableId="359169416">
    <w:abstractNumId w:val="2"/>
  </w:num>
  <w:num w:numId="7" w16cid:durableId="33966017">
    <w:abstractNumId w:val="3"/>
  </w:num>
  <w:num w:numId="8" w16cid:durableId="1681157186">
    <w:abstractNumId w:val="4"/>
  </w:num>
  <w:num w:numId="9" w16cid:durableId="17049278">
    <w:abstractNumId w:val="10"/>
  </w:num>
  <w:num w:numId="10" w16cid:durableId="1910186941">
    <w:abstractNumId w:val="1"/>
  </w:num>
  <w:num w:numId="11" w16cid:durableId="15872237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15"/>
    <w:rsid w:val="00053F89"/>
    <w:rsid w:val="00060338"/>
    <w:rsid w:val="00092E6D"/>
    <w:rsid w:val="000B1380"/>
    <w:rsid w:val="000B57C4"/>
    <w:rsid w:val="001075B9"/>
    <w:rsid w:val="001C5D7A"/>
    <w:rsid w:val="001F7EFF"/>
    <w:rsid w:val="00203783"/>
    <w:rsid w:val="00251163"/>
    <w:rsid w:val="002A4015"/>
    <w:rsid w:val="002B42A0"/>
    <w:rsid w:val="003316E3"/>
    <w:rsid w:val="00363891"/>
    <w:rsid w:val="00371130"/>
    <w:rsid w:val="003B526B"/>
    <w:rsid w:val="003C7D47"/>
    <w:rsid w:val="003E3EA4"/>
    <w:rsid w:val="00440BF9"/>
    <w:rsid w:val="004814DA"/>
    <w:rsid w:val="004B5598"/>
    <w:rsid w:val="00517AEA"/>
    <w:rsid w:val="005B2598"/>
    <w:rsid w:val="005B63F0"/>
    <w:rsid w:val="005E500D"/>
    <w:rsid w:val="006120D1"/>
    <w:rsid w:val="006124B5"/>
    <w:rsid w:val="006735B9"/>
    <w:rsid w:val="00685CE7"/>
    <w:rsid w:val="006A44D3"/>
    <w:rsid w:val="006D767C"/>
    <w:rsid w:val="006F5C00"/>
    <w:rsid w:val="00762EE6"/>
    <w:rsid w:val="007A428A"/>
    <w:rsid w:val="008278D6"/>
    <w:rsid w:val="008F2355"/>
    <w:rsid w:val="00930EBB"/>
    <w:rsid w:val="00954634"/>
    <w:rsid w:val="00970062"/>
    <w:rsid w:val="009F3414"/>
    <w:rsid w:val="00A06DC0"/>
    <w:rsid w:val="00A143A5"/>
    <w:rsid w:val="00A368CE"/>
    <w:rsid w:val="00A44719"/>
    <w:rsid w:val="00A85F6C"/>
    <w:rsid w:val="00B374C3"/>
    <w:rsid w:val="00B45EF1"/>
    <w:rsid w:val="00BD4FAE"/>
    <w:rsid w:val="00BE2A96"/>
    <w:rsid w:val="00BF1E14"/>
    <w:rsid w:val="00C5290D"/>
    <w:rsid w:val="00C53FB6"/>
    <w:rsid w:val="00C72F6B"/>
    <w:rsid w:val="00C73BD6"/>
    <w:rsid w:val="00C95E00"/>
    <w:rsid w:val="00CC5602"/>
    <w:rsid w:val="00D01E12"/>
    <w:rsid w:val="00D0443E"/>
    <w:rsid w:val="00D50D89"/>
    <w:rsid w:val="00D87D54"/>
    <w:rsid w:val="00DB04D7"/>
    <w:rsid w:val="00DB125A"/>
    <w:rsid w:val="00E33A00"/>
    <w:rsid w:val="00E33CA1"/>
    <w:rsid w:val="00E60D94"/>
    <w:rsid w:val="00E61598"/>
    <w:rsid w:val="00E77A22"/>
    <w:rsid w:val="00ED6E52"/>
    <w:rsid w:val="00F163C1"/>
    <w:rsid w:val="00F4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6C3C029"/>
  <w15:docId w15:val="{030D6931-A8B0-4DCF-89A9-8FF4714C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8D6"/>
  </w:style>
  <w:style w:type="paragraph" w:styleId="a5">
    <w:name w:val="footer"/>
    <w:basedOn w:val="a"/>
    <w:link w:val="a6"/>
    <w:uiPriority w:val="99"/>
    <w:unhideWhenUsed/>
    <w:rsid w:val="00827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8D6"/>
  </w:style>
  <w:style w:type="paragraph" w:styleId="a7">
    <w:name w:val="List Paragraph"/>
    <w:basedOn w:val="a"/>
    <w:uiPriority w:val="34"/>
    <w:qFormat/>
    <w:rsid w:val="00DB12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85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5C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E65C3-2D9B-41E8-BC0C-217D8BD7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shizuoka-khkwin8</dc:creator>
  <cp:lastModifiedBy>初田 進</cp:lastModifiedBy>
  <cp:revision>2</cp:revision>
  <cp:lastPrinted>2022-02-24T06:57:00Z</cp:lastPrinted>
  <dcterms:created xsi:type="dcterms:W3CDTF">2023-02-27T07:42:00Z</dcterms:created>
  <dcterms:modified xsi:type="dcterms:W3CDTF">2023-02-27T07:42:00Z</dcterms:modified>
</cp:coreProperties>
</file>